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TimesNewRomanPSMT" w:hAnsi="TimesNewRomanPSMT" w:eastAsia="TimesNewRomanPSMT" w:cs="TimesNewRomanPSMT"/>
          <w:b/>
          <w:b/>
          <w:bCs/>
          <w:sz w:val="28"/>
          <w:szCs w:val="28"/>
          <w:lang w:val="pl-PL"/>
        </w:rPr>
      </w:pPr>
      <w:r>
        <w:rPr>
          <w:rFonts w:eastAsia="TimesNewRomanPSMT" w:cs="TimesNewRomanPSMT" w:ascii="Arial" w:hAnsi="Arial"/>
          <w:b/>
          <w:bCs/>
          <w:sz w:val="24"/>
          <w:szCs w:val="24"/>
          <w:lang w:val="pl-PL"/>
        </w:rPr>
        <w:t>Warunki uczestnictwa w imprezach organizowanych przez Biuro Podróży</w:t>
      </w:r>
      <w:r>
        <w:rPr>
          <w:rFonts w:eastAsia="TimesNewRomanPSMT" w:cs="TimesNewRomanPSMT" w:ascii="Arial Black" w:hAnsi="Arial Black"/>
          <w:b/>
          <w:bCs/>
          <w:sz w:val="24"/>
          <w:szCs w:val="24"/>
          <w:lang w:val="pl-PL"/>
        </w:rPr>
        <w:t xml:space="preserve"> </w:t>
      </w:r>
    </w:p>
    <w:p>
      <w:pPr>
        <w:pStyle w:val="Normal"/>
        <w:bidi w:val="0"/>
        <w:jc w:val="left"/>
        <w:rPr>
          <w:rFonts w:ascii="Arial Black" w:hAnsi="Arial Black" w:eastAsia="TimesNewRomanPS-BoldMT" w:cs="TimesNewRomanPS-BoldMT"/>
          <w:b/>
          <w:b/>
          <w:bCs/>
          <w:sz w:val="24"/>
          <w:szCs w:val="24"/>
          <w:lang w:val="pl-PL"/>
        </w:rPr>
      </w:pPr>
      <w:r>
        <w:rPr>
          <w:rFonts w:eastAsia="TimesNewRomanPS-BoldMT" w:cs="TimesNewRomanPS-BoldMT" w:ascii="Arial Black" w:hAnsi="Arial Black"/>
          <w:b/>
          <w:bCs/>
          <w:sz w:val="24"/>
          <w:szCs w:val="24"/>
          <w:lang w:val="pl-PL"/>
        </w:rPr>
        <w:t>GRELAND TOUR</w:t>
      </w:r>
    </w:p>
    <w:p>
      <w:pPr>
        <w:pStyle w:val="Normal"/>
        <w:bidi w:val="0"/>
        <w:jc w:val="left"/>
        <w:rPr>
          <w:rFonts w:ascii="Arial Black" w:hAnsi="Arial Black" w:eastAsia="TimesNewRomanPS-BoldMT" w:cs="TimesNewRomanPS-BoldMT"/>
          <w:b/>
          <w:b/>
          <w:bCs/>
          <w:sz w:val="16"/>
          <w:szCs w:val="16"/>
          <w:lang w:val="pl-PL"/>
        </w:rPr>
      </w:pPr>
      <w:r>
        <w:rPr>
          <w:rFonts w:eastAsia="TimesNewRomanPS-BoldMT" w:cs="TimesNewRomanPS-BoldMT" w:ascii="Arial Black" w:hAnsi="Arial Black"/>
          <w:b/>
          <w:bCs/>
          <w:sz w:val="16"/>
          <w:szCs w:val="16"/>
          <w:lang w:val="pl-PL"/>
        </w:rPr>
        <w:t>I. INFORMACJE OGÓLNE</w:t>
      </w:r>
    </w:p>
    <w:p>
      <w:pPr>
        <w:pStyle w:val="Normal"/>
        <w:bidi w:val="0"/>
        <w:jc w:val="left"/>
        <w:rPr>
          <w:rFonts w:ascii="Arial" w:hAnsi="Arial" w:eastAsia="TimesNewRomanPSMT" w:cs="TimesNewRomanPSMT"/>
          <w:sz w:val="18"/>
          <w:szCs w:val="18"/>
          <w:lang w:val="pl-PL"/>
        </w:rPr>
      </w:pPr>
      <w:r>
        <w:rPr>
          <w:rFonts w:eastAsia="TimesNewRomanPS-BoldMT" w:cs="TimesNewRomanPS-BoldMT" w:ascii="Arial" w:hAnsi="Arial"/>
          <w:b/>
          <w:bCs/>
          <w:sz w:val="18"/>
          <w:szCs w:val="18"/>
          <w:lang w:val="pl-PL"/>
        </w:rPr>
        <w:t>1</w:t>
      </w:r>
      <w:r>
        <w:rPr>
          <w:rFonts w:eastAsia="TimesNewRomanPSMT" w:cs="TimesNewRomanPSMT" w:ascii="Arial" w:hAnsi="Arial"/>
          <w:sz w:val="18"/>
          <w:szCs w:val="18"/>
          <w:lang w:val="pl-PL"/>
        </w:rPr>
        <w:t xml:space="preserve">. Andrzej Grelak prowadzący działalność gospodarczą pod nazwą &lt;GRELAND TOUR Andrzej Grelak&gt; z siedzibą pod adresem ul. Janosika 17/108, 71-424 Szczecin, NIP 852-090-17-59, zwany dalej Organizatorem, oświadcza, że posiada aktualny Wpis do Rejestru Organizatorów Turystyki i Pośredników Turystycznych Wojewody Zachodniopomorskiego pod numerem Z-01/03/04 oraz Gwarancję Ubezpieczeniową Organizatora Turystyki wydaną przez </w:t>
      </w:r>
      <w:r>
        <w:rPr>
          <w:rFonts w:eastAsia="TimesNewRomanPSMT" w:cs="TimesNewRomanPSMT" w:ascii="Arial" w:hAnsi="Arial"/>
          <w:sz w:val="18"/>
          <w:szCs w:val="18"/>
          <w:lang w:val="pl-PL"/>
        </w:rPr>
        <w:t>TU Europa S.A.</w:t>
      </w:r>
      <w:r>
        <w:rPr>
          <w:rFonts w:eastAsia="TimesNewRomanPSMT" w:cs="TimesNewRomanPSMT" w:ascii="Arial" w:hAnsi="Arial"/>
          <w:sz w:val="18"/>
          <w:szCs w:val="18"/>
          <w:lang w:val="pl-PL"/>
        </w:rPr>
        <w:t>. Beneficjentem gwarancji jest Marszałek Województwa Zachodniopomorskiego.</w:t>
      </w:r>
    </w:p>
    <w:p>
      <w:pPr>
        <w:pStyle w:val="Normal"/>
        <w:bidi w:val="0"/>
        <w:jc w:val="left"/>
        <w:rPr>
          <w:rFonts w:ascii="Arial" w:hAnsi="Arial" w:eastAsia="TimesNewRomanPSMT" w:cs="TimesNewRomanPSMT"/>
          <w:sz w:val="18"/>
          <w:szCs w:val="18"/>
          <w:lang w:val="pl-PL"/>
        </w:rPr>
      </w:pPr>
      <w:r>
        <w:rPr>
          <w:rFonts w:eastAsia="TimesNewRomanPS-BoldMT" w:cs="TimesNewRomanPS-BoldMT" w:ascii="Arial" w:hAnsi="Arial"/>
          <w:b/>
          <w:bCs/>
          <w:sz w:val="18"/>
          <w:szCs w:val="18"/>
          <w:lang w:val="pl-PL"/>
        </w:rPr>
        <w:t>2</w:t>
      </w:r>
      <w:r>
        <w:rPr>
          <w:rFonts w:eastAsia="TimesNewRomanPSMT" w:cs="TimesNewRomanPSMT" w:ascii="Arial" w:hAnsi="Arial"/>
          <w:sz w:val="18"/>
          <w:szCs w:val="18"/>
          <w:lang w:val="pl-PL"/>
        </w:rPr>
        <w:t>. Niniejsze Warunki Uczestnictwa oraz ramowy program imprezy turystycznej stanowią integralną część umowy o udział w imprezie turystycznej zwanej dalej Umową.</w:t>
      </w:r>
    </w:p>
    <w:p>
      <w:pPr>
        <w:pStyle w:val="Normal"/>
        <w:bidi w:val="0"/>
        <w:jc w:val="left"/>
        <w:rPr>
          <w:rFonts w:ascii="Arial Black" w:hAnsi="Arial Black" w:eastAsia="TimesNewRomanPS-BoldMT" w:cs="TimesNewRomanPS-BoldMT"/>
          <w:b/>
          <w:b/>
          <w:bCs/>
          <w:sz w:val="16"/>
          <w:szCs w:val="16"/>
          <w:lang w:val="pl-PL"/>
        </w:rPr>
      </w:pPr>
      <w:r>
        <w:rPr>
          <w:rFonts w:eastAsia="TimesNewRomanPS-BoldMT" w:cs="TimesNewRomanPS-BoldMT" w:ascii="Arial Black" w:hAnsi="Arial Black"/>
          <w:b/>
          <w:bCs/>
          <w:sz w:val="16"/>
          <w:szCs w:val="16"/>
          <w:lang w:val="pl-PL"/>
        </w:rPr>
        <w:t>II. ZAWARCIE UMOWY</w:t>
      </w:r>
    </w:p>
    <w:p>
      <w:pPr>
        <w:pStyle w:val="Normal"/>
        <w:bidi w:val="0"/>
        <w:jc w:val="left"/>
        <w:rPr>
          <w:rFonts w:ascii="Arial" w:hAnsi="Arial" w:eastAsia="TimesNewRomanPSMT" w:cs="TimesNewRomanPSMT"/>
          <w:sz w:val="18"/>
          <w:szCs w:val="18"/>
          <w:lang w:val="pl-PL"/>
        </w:rPr>
      </w:pPr>
      <w:r>
        <w:rPr>
          <w:rFonts w:eastAsia="TimesNewRomanPS-BoldMT" w:cs="TimesNewRomanPS-BoldMT" w:ascii="Arial" w:hAnsi="Arial"/>
          <w:b/>
          <w:bCs/>
          <w:sz w:val="18"/>
          <w:szCs w:val="18"/>
          <w:lang w:val="pl-PL"/>
        </w:rPr>
        <w:t>1</w:t>
      </w:r>
      <w:r>
        <w:rPr>
          <w:rFonts w:eastAsia="TimesNewRomanPSMT" w:cs="TimesNewRomanPSMT" w:ascii="Arial" w:hAnsi="Arial"/>
          <w:sz w:val="18"/>
          <w:szCs w:val="18"/>
          <w:lang w:val="pl-PL"/>
        </w:rPr>
        <w:t>.Zawarcie umowy o udział  w imprezie turystycznej organizowanej przez Organizatora następuje z chwilą:</w:t>
        <w:br/>
        <w:t xml:space="preserve">a) sprzedaży bezpośredniej - podpisania formularza Umowy – Zgłoszenia przez osobę zgłaszającą udział w imprezie turystycznej (zwaną dalej Uczestnikiem) oraz upoważnionego pracownika Organizatora sprzedającego imprezę po wpłaceniu zaliczki na poczet ceny imprezy w wysokości </w:t>
      </w:r>
      <w:r>
        <w:rPr>
          <w:rFonts w:eastAsia="TimesNewRomanPSMT" w:cs="TimesNewRomanPSMT" w:ascii="Arial" w:hAnsi="Arial"/>
          <w:sz w:val="18"/>
          <w:szCs w:val="18"/>
          <w:lang w:val="pl-PL"/>
        </w:rPr>
        <w:t xml:space="preserve">do </w:t>
      </w:r>
      <w:r>
        <w:rPr>
          <w:rFonts w:eastAsia="TimesNewRomanPSMT" w:cs="TimesNewRomanPSMT" w:ascii="Arial" w:hAnsi="Arial"/>
          <w:sz w:val="18"/>
          <w:szCs w:val="18"/>
          <w:lang w:val="pl-PL"/>
        </w:rPr>
        <w:t>30% ceny.</w:t>
        <w:br/>
        <w:t>b) sprzedaży internetowej – potwierdzenia przez Greland Tour drogą mailową otrzymania rezerwacji internetowej oraz dokonania przez klienta należnej wpłaty najpóźniej do następnego dnia roboczego.</w:t>
      </w:r>
    </w:p>
    <w:p>
      <w:pPr>
        <w:pStyle w:val="Normal"/>
        <w:bidi w:val="0"/>
        <w:jc w:val="left"/>
        <w:rPr>
          <w:rFonts w:ascii="Arial" w:hAnsi="Arial" w:eastAsia="TimesNewRomanPSMT" w:cs="TimesNewRomanPSMT"/>
          <w:sz w:val="18"/>
          <w:szCs w:val="18"/>
          <w:lang w:val="pl-PL"/>
        </w:rPr>
      </w:pPr>
      <w:r>
        <w:rPr>
          <w:rFonts w:eastAsia="TimesNewRomanPS-BoldMT" w:cs="TimesNewRomanPS-BoldMT" w:ascii="Arial" w:hAnsi="Arial"/>
          <w:b/>
          <w:bCs/>
          <w:sz w:val="18"/>
          <w:szCs w:val="18"/>
          <w:lang w:val="pl-PL"/>
        </w:rPr>
        <w:t xml:space="preserve">2. </w:t>
      </w:r>
      <w:r>
        <w:rPr>
          <w:rFonts w:eastAsia="TimesNewRomanPSMT" w:cs="TimesNewRomanPSMT" w:ascii="Arial" w:hAnsi="Arial"/>
          <w:sz w:val="18"/>
          <w:szCs w:val="18"/>
          <w:lang w:val="pl-PL"/>
        </w:rPr>
        <w:t>Uczestnikiem imprezy turystycznej jest zarówno osoba zgłaszająca udział w imprezie turystycznej i podpisująca formularz Umowy – Zgłoszenia, jak również inne osoby wpisane w Umowie – Zgłoszeniu przez osobę zgłaszającą. Zawarcie umowy w imieniu i na rzecz osoby niepełnoletniej następuje przez jej prawnego opiekuna.</w:t>
      </w:r>
    </w:p>
    <w:p>
      <w:pPr>
        <w:pStyle w:val="Normal"/>
        <w:bidi w:val="0"/>
        <w:jc w:val="left"/>
        <w:rPr>
          <w:rFonts w:ascii="Arial" w:hAnsi="Arial" w:eastAsia="TimesNewRomanPSMT" w:cs="TimesNewRomanPSMT"/>
          <w:sz w:val="18"/>
          <w:szCs w:val="18"/>
          <w:lang w:val="pl-PL"/>
        </w:rPr>
      </w:pPr>
      <w:r>
        <w:rPr>
          <w:rFonts w:eastAsia="TimesNewRomanPS-BoldMT" w:cs="TimesNewRomanPS-BoldMT" w:ascii="Arial" w:hAnsi="Arial"/>
          <w:b/>
          <w:bCs/>
          <w:sz w:val="18"/>
          <w:szCs w:val="18"/>
          <w:lang w:val="pl-PL"/>
        </w:rPr>
        <w:t xml:space="preserve">3. </w:t>
      </w:r>
      <w:r>
        <w:rPr>
          <w:rFonts w:eastAsia="TimesNewRomanPSMT" w:cs="TimesNewRomanPSMT" w:ascii="Arial" w:hAnsi="Arial"/>
          <w:sz w:val="18"/>
          <w:szCs w:val="18"/>
          <w:lang w:val="pl-PL"/>
        </w:rPr>
        <w:t>Stronami Umowy są Organizator oraz Uczestnik imprezy turystycznej.</w:t>
      </w:r>
    </w:p>
    <w:p>
      <w:pPr>
        <w:pStyle w:val="Normal"/>
        <w:bidi w:val="0"/>
        <w:jc w:val="left"/>
        <w:rPr>
          <w:rFonts w:ascii="Arial" w:hAnsi="Arial" w:eastAsia="TimesNewRomanPSMT" w:cs="TimesNewRomanPSMT"/>
          <w:sz w:val="18"/>
          <w:szCs w:val="18"/>
          <w:lang w:val="pl-PL"/>
        </w:rPr>
      </w:pPr>
      <w:r>
        <w:rPr>
          <w:rFonts w:eastAsia="TimesNewRomanPS-BoldMT" w:cs="TimesNewRomanPS-BoldMT" w:ascii="Arial" w:hAnsi="Arial"/>
          <w:b/>
          <w:bCs/>
          <w:sz w:val="18"/>
          <w:szCs w:val="18"/>
          <w:lang w:val="pl-PL"/>
        </w:rPr>
        <w:t xml:space="preserve">4. </w:t>
      </w:r>
      <w:r>
        <w:rPr>
          <w:rFonts w:eastAsia="TimesNewRomanPSMT" w:cs="TimesNewRomanPSMT" w:ascii="Arial" w:hAnsi="Arial"/>
          <w:sz w:val="18"/>
          <w:szCs w:val="18"/>
          <w:lang w:val="pl-PL"/>
        </w:rPr>
        <w:t>Uczestnik zobowiązany jest uzupełnić wpłatę na poczet ceny imprezy do 100% ceny na 30 dni przed terminem imprezy.</w:t>
      </w:r>
    </w:p>
    <w:p>
      <w:pPr>
        <w:pStyle w:val="Normal"/>
        <w:bidi w:val="0"/>
        <w:jc w:val="left"/>
        <w:rPr>
          <w:rFonts w:ascii="Arial" w:hAnsi="Arial" w:eastAsia="TimesNewRomanPSMT" w:cs="TimesNewRomanPSMT"/>
          <w:sz w:val="18"/>
          <w:szCs w:val="18"/>
          <w:lang w:val="pl-PL"/>
        </w:rPr>
      </w:pPr>
      <w:r>
        <w:rPr>
          <w:rFonts w:eastAsia="TimesNewRomanPS-BoldMT" w:cs="TimesNewRomanPS-BoldMT" w:ascii="Arial" w:hAnsi="Arial"/>
          <w:b/>
          <w:bCs/>
          <w:sz w:val="18"/>
          <w:szCs w:val="18"/>
          <w:lang w:val="pl-PL"/>
        </w:rPr>
        <w:t xml:space="preserve">5. </w:t>
      </w:r>
      <w:r>
        <w:rPr>
          <w:rFonts w:eastAsia="TimesNewRomanPSMT" w:cs="TimesNewRomanPSMT" w:ascii="Arial" w:hAnsi="Arial"/>
          <w:sz w:val="18"/>
          <w:szCs w:val="18"/>
          <w:lang w:val="pl-PL"/>
        </w:rPr>
        <w:t>Uczestnik, który zawiera z Organizatorem Umowę trzydziestego (30) dnia lub jeszcze krócej przed terminem rozpoczęcia imprezy, zobowiązany jest jednocześnie przy zawarciu umowy zapłacić całą cenę imprezy turystycznej.</w:t>
      </w:r>
    </w:p>
    <w:p>
      <w:pPr>
        <w:pStyle w:val="Normal"/>
        <w:bidi w:val="0"/>
        <w:jc w:val="left"/>
        <w:rPr>
          <w:rFonts w:ascii="Arial" w:hAnsi="Arial" w:eastAsia="TimesNewRomanPSMT" w:cs="TimesNewRomanPSMT"/>
          <w:sz w:val="18"/>
          <w:szCs w:val="18"/>
          <w:lang w:val="pl-PL"/>
        </w:rPr>
      </w:pPr>
      <w:r>
        <w:rPr>
          <w:rFonts w:eastAsia="TimesNewRomanPS-BoldMT" w:cs="TimesNewRomanPS-BoldMT" w:ascii="Arial" w:hAnsi="Arial"/>
          <w:b/>
          <w:bCs/>
          <w:sz w:val="18"/>
          <w:szCs w:val="18"/>
          <w:lang w:val="pl-PL"/>
        </w:rPr>
        <w:t xml:space="preserve">6. </w:t>
      </w:r>
      <w:r>
        <w:rPr>
          <w:rFonts w:eastAsia="TimesNewRomanPSMT" w:cs="TimesNewRomanPSMT" w:ascii="Arial" w:hAnsi="Arial"/>
          <w:sz w:val="18"/>
          <w:szCs w:val="18"/>
          <w:lang w:val="pl-PL"/>
        </w:rPr>
        <w:t>Po sprzedaniu wszystkich miejsc na daną imprezę Organizator może przyjmować dalsze zgłoszenia zainteresowanych uczestników na listę rezerwową po wpłacie 20% ceny imprezy. Udział tych osób w imprezie może nastąpić tylko w przypadku potwierdzenia rezerwacji przez Organizatora. Uczestnik wpisany na listę rezerwową winien uzupełnić wpłatę w ciągu 5 dniu od otrzymania z biura sprzedającego imprezę lub  od Organizatora pisemnego zawiadomienia o przeniesieniu na listę stałą.</w:t>
      </w:r>
    </w:p>
    <w:p>
      <w:pPr>
        <w:pStyle w:val="Normal"/>
        <w:bidi w:val="0"/>
        <w:jc w:val="left"/>
        <w:rPr>
          <w:rFonts w:ascii="Arial" w:hAnsi="Arial" w:eastAsia="TimesNewRomanPSMT" w:cs="TimesNewRomanPSMT"/>
          <w:sz w:val="18"/>
          <w:szCs w:val="18"/>
          <w:lang w:val="pl-PL"/>
        </w:rPr>
      </w:pPr>
      <w:r>
        <w:rPr>
          <w:rFonts w:eastAsia="TimesNewRomanPS-BoldMT" w:cs="TimesNewRomanPS-BoldMT" w:ascii="Arial" w:hAnsi="Arial"/>
          <w:b/>
          <w:bCs/>
          <w:sz w:val="18"/>
          <w:szCs w:val="18"/>
          <w:lang w:val="pl-PL"/>
        </w:rPr>
        <w:t xml:space="preserve">7. </w:t>
      </w:r>
      <w:r>
        <w:rPr>
          <w:rFonts w:eastAsia="TimesNewRomanPSMT" w:cs="TimesNewRomanPSMT" w:ascii="Arial" w:hAnsi="Arial"/>
          <w:sz w:val="18"/>
          <w:szCs w:val="18"/>
          <w:lang w:val="pl-PL"/>
        </w:rPr>
        <w:t>W sytuacji gdy Uczestnik nie dokona dopłaty do 100% na poczet ceny imprezy w terminie i w wysokości ustalonych w Umowie – Zgłoszeniu, może być skreślony z listy stałej lub rezerwowej, co będzie równoznaczne z rezygnacją uczestnika z  udziału w imprezie (odstąpienie od Umowy). Biuro nie ma obowiązku zawiadomienia Uczestników o rozwiązaniu umowy.</w:t>
      </w:r>
    </w:p>
    <w:p>
      <w:pPr>
        <w:pStyle w:val="Normal"/>
        <w:bidi w:val="0"/>
        <w:jc w:val="left"/>
        <w:rPr>
          <w:rFonts w:ascii="Arial" w:hAnsi="Arial" w:eastAsia="TimesNewRomanPSMT" w:cs="TimesNewRomanPSMT"/>
          <w:sz w:val="18"/>
          <w:szCs w:val="18"/>
          <w:lang w:val="pl-PL"/>
        </w:rPr>
      </w:pPr>
      <w:r>
        <w:rPr>
          <w:rFonts w:eastAsia="TimesNewRomanPS-BoldMT" w:cs="TimesNewRomanPS-BoldMT" w:ascii="Arial" w:hAnsi="Arial"/>
          <w:b/>
          <w:bCs/>
          <w:sz w:val="18"/>
          <w:szCs w:val="18"/>
          <w:lang w:val="pl-PL"/>
        </w:rPr>
        <w:t xml:space="preserve">8. </w:t>
      </w:r>
      <w:r>
        <w:rPr>
          <w:rFonts w:eastAsia="TimesNewRomanPSMT" w:cs="TimesNewRomanPSMT" w:ascii="Arial" w:hAnsi="Arial"/>
          <w:sz w:val="18"/>
          <w:szCs w:val="18"/>
          <w:lang w:val="pl-PL"/>
        </w:rPr>
        <w:t>Przy zawieraniu umów Organizator określa rodzaj dokumentów niezbędnych do uczestnictwa w imprezie oraz termin ich okazania lub dostarczenia Organizatorowi. Ponadto w przypadku kolonii i obozów dla dzieci i młodzieży Uczestnik zobowiązany jest złożyć wypełnioną i podpisaną “kartę kwalifikacyjną uczestnika kolonii/obozu”. Brak takich dokumentów lub ich nieterminowe złożenie jest równoznaczne z rezygnacją Uczestnika z uczestnictwa w imprezie (odstąpienie od umowy).</w:t>
      </w:r>
    </w:p>
    <w:p>
      <w:pPr>
        <w:pStyle w:val="Normal"/>
        <w:bidi w:val="0"/>
        <w:jc w:val="left"/>
        <w:rPr>
          <w:rFonts w:ascii="Arial" w:hAnsi="Arial" w:eastAsia="TimesNewRomanPSMT" w:cs="TimesNewRomanPSMT"/>
          <w:sz w:val="18"/>
          <w:szCs w:val="18"/>
          <w:lang w:val="pl-PL"/>
        </w:rPr>
      </w:pPr>
      <w:r>
        <w:rPr>
          <w:rFonts w:eastAsia="TimesNewRomanPS-BoldMT" w:cs="TimesNewRomanPS-BoldMT" w:ascii="Arial" w:hAnsi="Arial"/>
          <w:b/>
          <w:bCs/>
          <w:sz w:val="18"/>
          <w:szCs w:val="18"/>
          <w:lang w:val="pl-PL"/>
        </w:rPr>
        <w:t xml:space="preserve">9. </w:t>
      </w:r>
      <w:r>
        <w:rPr>
          <w:rFonts w:eastAsia="TimesNewRomanPSMT" w:cs="TimesNewRomanPSMT" w:ascii="Arial" w:hAnsi="Arial"/>
          <w:sz w:val="18"/>
          <w:szCs w:val="18"/>
          <w:lang w:val="pl-PL"/>
        </w:rPr>
        <w:t>Uczestnik jest zobowiązany poinformować Organizatora o zmianie nazwiska, adresu, numeru telefonu, wymianie paszportu. Informacje winny być przekazane Organizatorowi niezwłocznie, najpóźniej na 7 dni przed terminem rozpoczęcia imprezy turystycznej. W przypadku braku takiej informacji lub przekazania jej w terminie uniemożliwiającym  załatwienie niezbędnych formalności Organizator nie ponosi odpowiedzialności za skutki z tego wynikłe.</w:t>
      </w:r>
    </w:p>
    <w:p>
      <w:pPr>
        <w:pStyle w:val="Normal"/>
        <w:bidi w:val="0"/>
        <w:jc w:val="left"/>
        <w:rPr>
          <w:rFonts w:ascii="Arial" w:hAnsi="Arial" w:eastAsia="TimesNewRomanPSMT" w:cs="TimesNewRomanPSMT"/>
          <w:sz w:val="18"/>
          <w:szCs w:val="18"/>
          <w:lang w:val="pl-PL"/>
        </w:rPr>
      </w:pPr>
      <w:r>
        <w:rPr>
          <w:rFonts w:eastAsia="TimesNewRomanPS-BoldMT" w:cs="TimesNewRomanPS-BoldMT" w:ascii="Arial" w:hAnsi="Arial"/>
          <w:b/>
          <w:bCs/>
          <w:sz w:val="18"/>
          <w:szCs w:val="18"/>
          <w:lang w:val="pl-PL"/>
        </w:rPr>
        <w:t>10</w:t>
      </w:r>
      <w:r>
        <w:rPr>
          <w:rFonts w:eastAsia="TimesNewRomanPSMT" w:cs="TimesNewRomanPSMT" w:ascii="Arial" w:hAnsi="Arial"/>
          <w:sz w:val="18"/>
          <w:szCs w:val="18"/>
          <w:lang w:val="pl-PL"/>
        </w:rPr>
        <w:t>. W sytuacji gdy po zawarciu umowy nastąpi wzrost: kosztów transportu, wzrost opłat urzędowych, podatków lub opłat za usługi lotniskowe, załadunkowe, przeładunkowe w portach morskich i lotniczych, jak również wzrost kursów walut, a Organizator udokumentuje wpływ tych okoliczności na podwyższenie ceny imprezy, ma prawo nie później niż na 20 dni przed ustaloną datą rozpoczęcia imprezy, podwyższyć cenę imprezy, o czym na piśmie poinformuje niezwłocznie Uczestnika przedstawiając uzasadnienie podwyżki. W takiej sytuacji Uczestnik powinien niezwłocznie, nie późnej jednak niż w terminie 7 dni od otrzymania informacji o zmianie ceny imprezy, powiadomić Organizatora czy wyraża zgodę na podwyższoną cenę, czy od umowy odstępuje. W razie odstąpienia od umowy Organizator zwróci niezwłocznie uczestnikowi wszystkie wniesione przez niego wpłaty. Jeżeli Uczestnik nie powiadomi Organizatora, w wyżej wskazanym terminie o podjętej decyzji, uważa się, że zaakceptował podwyższoną cenę.</w:t>
      </w:r>
    </w:p>
    <w:p>
      <w:pPr>
        <w:pStyle w:val="Normal"/>
        <w:bidi w:val="0"/>
        <w:jc w:val="left"/>
        <w:rPr>
          <w:rFonts w:ascii="Arial" w:hAnsi="Arial" w:eastAsia="TimesNewRomanPS-BoldMT" w:cs="TimesNewRomanPS-BoldMT"/>
          <w:sz w:val="18"/>
          <w:szCs w:val="18"/>
          <w:lang w:val="pl-PL"/>
        </w:rPr>
      </w:pPr>
      <w:r>
        <w:rPr>
          <w:rFonts w:eastAsia="TimesNewRomanPS-BoldMT" w:cs="TimesNewRomanPS-BoldMT" w:ascii="Arial" w:hAnsi="Arial"/>
          <w:b/>
          <w:bCs/>
          <w:sz w:val="18"/>
          <w:szCs w:val="18"/>
          <w:lang w:val="pl-PL"/>
        </w:rPr>
        <w:t>11</w:t>
      </w:r>
      <w:r>
        <w:rPr>
          <w:rFonts w:eastAsia="TimesNewRomanPSMT" w:cs="TimesNewRomanPSMT" w:ascii="Arial" w:hAnsi="Arial"/>
          <w:sz w:val="18"/>
          <w:szCs w:val="18"/>
          <w:lang w:val="pl-PL"/>
        </w:rPr>
        <w:t>. Organizator oświadcza, iż ma prawo odwołać imprezę autokarową, jeśli do udziału w imprezie nie zgłosi się co najmniej 40 uczestników. O odwołaniu imprezy Organizator na piśmie niezwłocznie poinformuje uczestników, którzy zgłosili swój udział w imprezie. W razie odwołania imprezy, organizator proponuje uczestnictwo w imprezie zastępczej o tym samym lub wyższym standardzie a w przypadku rezygnacji Uczestnika gwarantuje zwrot wszystkich wniesionych wpłat.</w:t>
        <w:br/>
      </w:r>
      <w:r>
        <w:rPr>
          <w:rFonts w:eastAsia="TimesNewRomanPSMT" w:cs="TimesNewRomanPSMT" w:ascii="Arial" w:hAnsi="Arial"/>
          <w:b/>
          <w:bCs/>
          <w:sz w:val="18"/>
          <w:szCs w:val="18"/>
          <w:lang w:val="pl-PL"/>
        </w:rPr>
        <w:t>12.</w:t>
      </w:r>
      <w:r>
        <w:rPr>
          <w:rFonts w:eastAsia="TimesNewRomanPSMT" w:cs="TimesNewRomanPSMT" w:ascii="Arial" w:hAnsi="Arial"/>
          <w:sz w:val="18"/>
          <w:szCs w:val="18"/>
          <w:lang w:val="pl-PL"/>
        </w:rPr>
        <w:t xml:space="preserve">  Organizator zastrzega sobie prawo zmiany rozkładu jazdy autokaru i rozkładu lotów z przyczyn od siebie niezależnych. Organizator niezwłocznie poinformuje klientów o zmianach w rozkładzie. Jeżeli Klient nie zaakceptuje wprowadzonych zmian, przysługuje mu prawo bez kosztowego odstąpienia od umowy.</w:t>
      </w:r>
    </w:p>
    <w:p>
      <w:pPr>
        <w:pStyle w:val="Normal"/>
        <w:bidi w:val="0"/>
        <w:jc w:val="left"/>
        <w:rPr/>
      </w:pPr>
      <w:r>
        <w:rPr>
          <w:rFonts w:eastAsia="TimesNewRomanPS-BoldMT" w:cs="TimesNewRomanPS-BoldMT" w:ascii="Arial" w:hAnsi="Arial"/>
          <w:b/>
          <w:bCs/>
          <w:sz w:val="18"/>
          <w:szCs w:val="18"/>
          <w:lang w:val="pl-PL"/>
        </w:rPr>
        <w:t xml:space="preserve">13. </w:t>
      </w:r>
      <w:r>
        <w:rPr>
          <w:rFonts w:eastAsia="TimesNewRomanPSMT" w:cs="TimesNewRomanPSMT" w:ascii="Arial" w:hAnsi="Arial"/>
          <w:sz w:val="18"/>
          <w:szCs w:val="18"/>
          <w:lang w:val="pl-PL"/>
        </w:rPr>
        <w:t>W sytuacji gdy Organizator z przyczyn od siebie niezależnych (m. in. decyzje władz państwowych, zmiany czynników politycznych, ekonomicznych, siła wyższa) zmuszony będzie zmienić istotne warunki umowy, poinformuje o tym niezwłocznie i na piśmie Uczestnika, przedstawiając mu jednocześnie zmienione warunki umowy. Uczestnik zobowiązany jest niezwłocznie, nie później niż w terminie 7 dni od dnia otrzymania propozycji zmienionych warunków umowy, poinformować Organizatora czy przyjmuje proponowaną zmianę umowy, czy też od umowy odstępuje. W sytuacji odstąpienia od umowy, Organizator zwróci niezwłocznie uczestnikowi wszystkie wniesione przez niego opłaty, chyba że Uczestnik wybierze uczestnictwo w imprezie zastępczej o tym samym lub wyższym standardzie. Jeżeli Uczestnik nie powiadomi Organizatora w wyżej wskazanym terminie czy akceptuje zmienione warunki umowy, uważa się, że zmienione warunki zaakceptował.</w:t>
      </w:r>
    </w:p>
    <w:p>
      <w:pPr>
        <w:pStyle w:val="Normal"/>
        <w:bidi w:val="0"/>
        <w:jc w:val="left"/>
        <w:rPr>
          <w:rFonts w:ascii="Arial" w:hAnsi="Arial" w:eastAsia="TimesNewRomanPS-BoldMT" w:cs="TimesNewRomanPS-BoldMT"/>
          <w:sz w:val="18"/>
          <w:szCs w:val="18"/>
          <w:lang w:val="pl-PL"/>
        </w:rPr>
      </w:pPr>
      <w:r>
        <w:rPr>
          <w:rFonts w:eastAsia="TimesNewRomanPS-BoldMT" w:cs="TimesNewRomanPS-BoldMT" w:ascii="Arial" w:hAnsi="Arial"/>
          <w:b/>
          <w:bCs/>
          <w:sz w:val="18"/>
          <w:szCs w:val="18"/>
          <w:lang w:val="pl-PL"/>
        </w:rPr>
        <w:t>14</w:t>
      </w:r>
      <w:r>
        <w:rPr>
          <w:rFonts w:eastAsia="TimesNewRomanPSMT" w:cs="TimesNewRomanPSMT" w:ascii="Arial" w:hAnsi="Arial"/>
          <w:sz w:val="18"/>
          <w:szCs w:val="18"/>
          <w:lang w:val="pl-PL"/>
        </w:rPr>
        <w:t>. Ceny imprez zawartych w katalogu nie obejmują opłat paszportowych, wizowych, bankowych, celnych, lotniskowych, dojazdu z miejsca zamieszkania na miejsce zbiórki i z powrotem oraz usług indywidualnie zamawianych podczas pobytu za granicą, takich jak wycieczki lokalne (fakultatywne), serwis hotelowy, opłaty za rozmowy telefoniczne itp.</w:t>
      </w:r>
    </w:p>
    <w:p>
      <w:pPr>
        <w:pStyle w:val="Normal"/>
        <w:bidi w:val="0"/>
        <w:jc w:val="left"/>
        <w:rPr>
          <w:rFonts w:ascii="Arial Black" w:hAnsi="Arial Black" w:eastAsia="TimesNewRomanPS-BoldMT" w:cs="TimesNewRomanPS-BoldMT"/>
          <w:sz w:val="20"/>
          <w:szCs w:val="20"/>
          <w:lang w:val="pl-PL"/>
        </w:rPr>
      </w:pPr>
      <w:r>
        <w:rPr>
          <w:rFonts w:eastAsia="TimesNewRomanPS-BoldMT" w:cs="TimesNewRomanPS-BoldMT" w:ascii="Arial Black" w:hAnsi="Arial Black"/>
          <w:b/>
          <w:bCs/>
          <w:sz w:val="16"/>
          <w:szCs w:val="16"/>
          <w:lang w:val="pl-PL"/>
        </w:rPr>
        <w:t>III. REZYGNACJA Z IMPREZY (ODSTĄPIENIE OD UMOWY</w:t>
      </w:r>
      <w:r>
        <w:rPr>
          <w:rFonts w:eastAsia="TimesNewRomanPSMT" w:cs="TimesNewRomanPSMT" w:ascii="Arial Black" w:hAnsi="Arial Black"/>
          <w:sz w:val="16"/>
          <w:szCs w:val="16"/>
          <w:lang w:val="pl-PL"/>
        </w:rPr>
        <w:t>)</w:t>
      </w:r>
    </w:p>
    <w:p>
      <w:pPr>
        <w:pStyle w:val="Normal"/>
        <w:bidi w:val="0"/>
        <w:jc w:val="left"/>
        <w:rPr>
          <w:rFonts w:ascii="Arial" w:hAnsi="Arial" w:eastAsia="TimesNewRomanPS-BoldMT" w:cs="TimesNewRomanPS-BoldMT"/>
          <w:sz w:val="18"/>
          <w:szCs w:val="18"/>
          <w:lang w:val="pl-PL"/>
        </w:rPr>
      </w:pPr>
      <w:r>
        <w:rPr>
          <w:rFonts w:eastAsia="TimesNewRomanPS-BoldMT" w:cs="TimesNewRomanPS-BoldMT" w:ascii="Arial" w:hAnsi="Arial"/>
          <w:b/>
          <w:bCs/>
          <w:sz w:val="18"/>
          <w:szCs w:val="18"/>
          <w:lang w:val="pl-PL"/>
        </w:rPr>
        <w:t>1</w:t>
      </w:r>
      <w:r>
        <w:rPr>
          <w:rFonts w:eastAsia="TimesNewRomanPSMT" w:cs="TimesNewRomanPSMT" w:ascii="Arial" w:hAnsi="Arial"/>
          <w:sz w:val="18"/>
          <w:szCs w:val="18"/>
          <w:lang w:val="pl-PL"/>
        </w:rPr>
        <w:t>.Uczestnik może zrezygnować z udziału w imprezie bez podania przyczyn, składając pisemne oświadczenie w siedzibie Organizatora podanej w punkcie I.1 niniejszych warunków. Za datę rezygnacji przyjmuje się dzień wpływu stosownego oświadczenia lub dzień następujący po dniu, w którym uczestnik nie wykona czynności określonych umową, takich jak uzupełnienie wpłaty do pełnej ceny imprezy, dostarczenie wymaganych dokumentów. Za datę rezygnacji przyjmuje się również dzień rozpoczęcia imprezy, jeżeli Uczestnik nie weźmie w niej udziału.</w:t>
      </w:r>
    </w:p>
    <w:p>
      <w:pPr>
        <w:pStyle w:val="Normal"/>
        <w:bidi w:val="0"/>
        <w:jc w:val="left"/>
        <w:rPr>
          <w:rFonts w:ascii="Arial" w:hAnsi="Arial" w:eastAsia="TimesNewRomanPS-BoldMT" w:cs="TimesNewRomanPS-BoldMT"/>
          <w:sz w:val="18"/>
          <w:szCs w:val="18"/>
          <w:lang w:val="pl-PL"/>
        </w:rPr>
      </w:pPr>
      <w:r>
        <w:rPr>
          <w:rFonts w:eastAsia="TimesNewRomanPS-BoldMT" w:cs="TimesNewRomanPS-BoldMT" w:ascii="Arial" w:hAnsi="Arial"/>
          <w:b/>
          <w:bCs/>
          <w:sz w:val="18"/>
          <w:szCs w:val="18"/>
          <w:lang w:val="pl-PL"/>
        </w:rPr>
        <w:t>2</w:t>
      </w:r>
      <w:r>
        <w:rPr>
          <w:rFonts w:eastAsia="TimesNewRomanPSMT" w:cs="TimesNewRomanPSMT" w:ascii="Arial" w:hAnsi="Arial"/>
          <w:sz w:val="18"/>
          <w:szCs w:val="18"/>
          <w:lang w:val="pl-PL"/>
        </w:rPr>
        <w:t>. W przypadku gdy uczestnik zrezygnuje z imprezy (odstąpi od umowy), Organizator z kwoty świadczenia, którą zobowiązany będzie zwrócić</w:t>
      </w:r>
    </w:p>
    <w:p>
      <w:pPr>
        <w:pStyle w:val="Normal"/>
        <w:bidi w:val="0"/>
        <w:jc w:val="left"/>
        <w:rPr>
          <w:rFonts w:ascii="Arial" w:hAnsi="Arial" w:eastAsia="TimesNewRomanPSMT" w:cs="TimesNewRomanPSMT"/>
          <w:sz w:val="18"/>
          <w:szCs w:val="18"/>
          <w:lang w:val="pl-PL"/>
        </w:rPr>
      </w:pPr>
      <w:r>
        <w:rPr>
          <w:rFonts w:eastAsia="TimesNewRomanPSMT" w:cs="TimesNewRomanPSMT" w:ascii="Arial" w:hAnsi="Arial"/>
          <w:sz w:val="18"/>
          <w:szCs w:val="18"/>
          <w:lang w:val="pl-PL"/>
        </w:rPr>
        <w:t>uczestnikowi, potrąci poniesione przez siebie koszty związane z wykonaniem umowy zawartej z uczestnikiem. Organizator podaje jedynie w celach informacyjnych, w oparciu o dotychczasowe doświadczenie, że średnie koszty związane z organizacją mogą wynosić:</w:t>
        <w:br/>
        <w:t>- do 10% ceny do 30 dni przed rozpoczęciem imprezy</w:t>
        <w:br/>
        <w:t>- do 50% ceny od 29 do 15 dni przed rozpoczęciem imprezy</w:t>
        <w:br/>
        <w:t>- do 70% ceny od 14 do 3 dni przed rozpoczęciem imprezy</w:t>
        <w:br/>
        <w:t>- do 90% ceny na 2 dni i później przed rozpoczęciem imprezy.</w:t>
      </w:r>
    </w:p>
    <w:p>
      <w:pPr>
        <w:pStyle w:val="Normal"/>
        <w:bidi w:val="0"/>
        <w:jc w:val="left"/>
        <w:rPr>
          <w:rFonts w:ascii="Arial" w:hAnsi="Arial" w:eastAsia="TimesNewRomanPS-BoldMT" w:cs="TimesNewRomanPS-BoldMT"/>
          <w:sz w:val="18"/>
          <w:szCs w:val="18"/>
          <w:lang w:val="pl-PL"/>
        </w:rPr>
      </w:pPr>
      <w:r>
        <w:rPr>
          <w:rFonts w:eastAsia="TimesNewRomanPS-BoldMT" w:cs="TimesNewRomanPS-BoldMT" w:ascii="Arial" w:hAnsi="Arial"/>
          <w:b/>
          <w:bCs/>
          <w:sz w:val="18"/>
          <w:szCs w:val="18"/>
          <w:lang w:val="pl-PL"/>
        </w:rPr>
        <w:t>3</w:t>
      </w:r>
      <w:r>
        <w:rPr>
          <w:rFonts w:eastAsia="TimesNewRomanPSMT" w:cs="TimesNewRomanPSMT" w:ascii="Arial" w:hAnsi="Arial"/>
          <w:sz w:val="18"/>
          <w:szCs w:val="18"/>
          <w:lang w:val="pl-PL"/>
        </w:rPr>
        <w:t>. W przypadku rezygnacji z listy rezerwowej niezależnie od jej terminu, Uczestnikowi przysługuje zwrot całości wpłaconej kwoty.</w:t>
      </w:r>
    </w:p>
    <w:p>
      <w:pPr>
        <w:pStyle w:val="Normal"/>
        <w:bidi w:val="0"/>
        <w:jc w:val="left"/>
        <w:rPr>
          <w:rFonts w:ascii="Arial" w:hAnsi="Arial" w:eastAsia="TimesNewRomanPS-BoldMT" w:cs="TimesNewRomanPS-BoldMT"/>
          <w:sz w:val="18"/>
          <w:szCs w:val="18"/>
          <w:lang w:val="pl-PL"/>
        </w:rPr>
      </w:pPr>
      <w:r>
        <w:rPr>
          <w:rFonts w:eastAsia="TimesNewRomanPS-BoldMT" w:cs="TimesNewRomanPS-BoldMT" w:ascii="Arial" w:hAnsi="Arial"/>
          <w:b/>
          <w:bCs/>
          <w:sz w:val="18"/>
          <w:szCs w:val="18"/>
          <w:lang w:val="pl-PL"/>
        </w:rPr>
        <w:t>4</w:t>
      </w:r>
      <w:r>
        <w:rPr>
          <w:rFonts w:eastAsia="TimesNewRomanPSMT" w:cs="TimesNewRomanPSMT" w:ascii="Arial" w:hAnsi="Arial"/>
          <w:sz w:val="18"/>
          <w:szCs w:val="18"/>
          <w:lang w:val="pl-PL"/>
        </w:rPr>
        <w:t>. Organizator nie obciąży Uczestnika kosztami rezygnacji, za wyjątkiem uzasadnionej opłaty manipulacyjnej, jeżeli Uczestnik najpóźniej w chwili odstąpienia od umowy wskaże osobę spełniającą warunki udziału w imprezie i osoba ta przejmie obowiązki wynikające z tej umowy.</w:t>
      </w:r>
    </w:p>
    <w:p>
      <w:pPr>
        <w:pStyle w:val="Normal"/>
        <w:bidi w:val="0"/>
        <w:jc w:val="left"/>
        <w:rPr>
          <w:rFonts w:ascii="TimesNewRomanPS-BoldMT" w:hAnsi="TimesNewRomanPS-BoldMT" w:eastAsia="TimesNewRomanPS-BoldMT" w:cs="TimesNewRomanPS-BoldMT"/>
          <w:sz w:val="18"/>
          <w:szCs w:val="18"/>
          <w:lang w:val="pl-PL"/>
        </w:rPr>
      </w:pPr>
      <w:r>
        <w:rPr>
          <w:rFonts w:eastAsia="TimesNewRomanPS-BoldMT" w:cs="TimesNewRomanPS-BoldMT" w:ascii="Arial" w:hAnsi="Arial"/>
          <w:b/>
          <w:bCs/>
          <w:sz w:val="18"/>
          <w:szCs w:val="18"/>
          <w:lang w:val="pl-PL"/>
        </w:rPr>
        <w:t>5</w:t>
      </w:r>
      <w:r>
        <w:rPr>
          <w:rFonts w:eastAsia="TimesNewRomanPSMT" w:cs="TimesNewRomanPSMT" w:ascii="Arial" w:hAnsi="Arial"/>
          <w:sz w:val="18"/>
          <w:szCs w:val="18"/>
          <w:lang w:val="pl-PL"/>
        </w:rPr>
        <w:t>. Organizator informuje o możliwości wykupienia dobrowolnej</w:t>
      </w:r>
      <w:r>
        <w:rPr>
          <w:rFonts w:eastAsia="TimesNewRomanPSMT" w:cs="TimesNewRomanPSMT" w:ascii="TimesNewRomanPSMT" w:hAnsi="TimesNewRomanPSMT"/>
          <w:sz w:val="18"/>
          <w:szCs w:val="18"/>
          <w:lang w:val="pl-PL"/>
        </w:rPr>
        <w:t xml:space="preserve"> polisy ubezpieczeniowej na pokrycie kosztów rezygnacji.</w:t>
      </w:r>
    </w:p>
    <w:p>
      <w:pPr>
        <w:pStyle w:val="Normal"/>
        <w:bidi w:val="0"/>
        <w:jc w:val="left"/>
        <w:rPr>
          <w:rFonts w:ascii="Arial Black" w:hAnsi="Arial Black" w:eastAsia="TimesNewRomanPS-BoldMT" w:cs="TimesNewRomanPS-BoldMT"/>
          <w:b/>
          <w:b/>
          <w:bCs/>
          <w:sz w:val="16"/>
          <w:szCs w:val="16"/>
          <w:lang w:val="pl-PL"/>
        </w:rPr>
      </w:pPr>
      <w:r>
        <w:rPr>
          <w:rFonts w:eastAsia="TimesNewRomanPS-BoldMT" w:cs="TimesNewRomanPS-BoldMT" w:ascii="Arial Black" w:hAnsi="Arial Black"/>
          <w:b/>
          <w:bCs/>
          <w:sz w:val="16"/>
          <w:szCs w:val="16"/>
          <w:lang w:val="pl-PL"/>
        </w:rPr>
        <w:t>IV REALIZACJA UMOWY</w:t>
      </w:r>
    </w:p>
    <w:p>
      <w:pPr>
        <w:pStyle w:val="Normal"/>
        <w:bidi w:val="0"/>
        <w:jc w:val="left"/>
        <w:rPr>
          <w:rFonts w:ascii="Arial" w:hAnsi="Arial" w:eastAsia="TimesNewRomanPS-BoldMT" w:cs="TimesNewRomanPS-BoldMT"/>
          <w:sz w:val="18"/>
          <w:szCs w:val="18"/>
          <w:lang w:val="pl-PL"/>
        </w:rPr>
      </w:pPr>
      <w:r>
        <w:rPr>
          <w:rFonts w:eastAsia="TimesNewRomanPS-BoldMT" w:cs="TimesNewRomanPS-BoldMT" w:ascii="Arial" w:hAnsi="Arial"/>
          <w:b/>
          <w:bCs/>
          <w:sz w:val="18"/>
          <w:szCs w:val="18"/>
          <w:lang w:val="pl-PL"/>
        </w:rPr>
        <w:t xml:space="preserve">1. </w:t>
      </w:r>
      <w:r>
        <w:rPr>
          <w:rFonts w:eastAsia="TimesNewRomanPSMT" w:cs="TimesNewRomanPSMT" w:ascii="Arial" w:hAnsi="Arial"/>
          <w:sz w:val="18"/>
          <w:szCs w:val="18"/>
          <w:lang w:val="pl-PL"/>
        </w:rPr>
        <w:t>W trakcie trwania imprezy Uczestnik winien posiadać aktualnie obowiązujące dokumenty upoważniające do przekroczenia granic krajów objętych programem imprezy.</w:t>
      </w:r>
    </w:p>
    <w:p>
      <w:pPr>
        <w:pStyle w:val="Normal"/>
        <w:bidi w:val="0"/>
        <w:jc w:val="left"/>
        <w:rPr>
          <w:rFonts w:ascii="Arial" w:hAnsi="Arial" w:eastAsia="TimesNewRomanPS-BoldMT" w:cs="TimesNewRomanPS-BoldMT"/>
          <w:sz w:val="18"/>
          <w:szCs w:val="18"/>
          <w:lang w:val="pl-PL"/>
        </w:rPr>
      </w:pPr>
      <w:r>
        <w:rPr>
          <w:rFonts w:eastAsia="TimesNewRomanPS-BoldMT" w:cs="TimesNewRomanPS-BoldMT" w:ascii="Arial" w:hAnsi="Arial"/>
          <w:b/>
          <w:bCs/>
          <w:sz w:val="18"/>
          <w:szCs w:val="18"/>
          <w:lang w:val="pl-PL"/>
        </w:rPr>
        <w:t xml:space="preserve">2. </w:t>
      </w:r>
      <w:r>
        <w:rPr>
          <w:rFonts w:eastAsia="TimesNewRomanPSMT" w:cs="TimesNewRomanPSMT" w:ascii="Arial" w:hAnsi="Arial"/>
          <w:sz w:val="18"/>
          <w:szCs w:val="18"/>
          <w:lang w:val="pl-PL"/>
        </w:rPr>
        <w:t>Obcokrajowcy biorący udział w naszych imprezach zobowiązani są do posiadania ważnej wizy do kraju docelowego i krajów tranzytowych.</w:t>
      </w:r>
    </w:p>
    <w:p>
      <w:pPr>
        <w:pStyle w:val="Normal"/>
        <w:bidi w:val="0"/>
        <w:jc w:val="left"/>
        <w:rPr>
          <w:rFonts w:ascii="Arial" w:hAnsi="Arial" w:eastAsia="TimesNewRomanPS-BoldMT" w:cs="TimesNewRomanPS-BoldMT"/>
          <w:sz w:val="18"/>
          <w:szCs w:val="18"/>
          <w:lang w:val="pl-PL"/>
        </w:rPr>
      </w:pPr>
      <w:r>
        <w:rPr>
          <w:rFonts w:eastAsia="TimesNewRomanPSMT" w:cs="TimesNewRomanPSMT" w:ascii="Arial" w:hAnsi="Arial"/>
          <w:b/>
          <w:bCs/>
          <w:sz w:val="18"/>
          <w:szCs w:val="18"/>
          <w:lang w:val="pl-PL"/>
        </w:rPr>
        <w:t>3</w:t>
      </w:r>
      <w:r>
        <w:rPr>
          <w:rFonts w:eastAsia="TimesNewRomanPSMT" w:cs="TimesNewRomanPSMT" w:ascii="Arial" w:hAnsi="Arial"/>
          <w:sz w:val="18"/>
          <w:szCs w:val="18"/>
          <w:lang w:val="pl-PL"/>
        </w:rPr>
        <w:t>. Przy wyjeździe transportem organizowanym przez Uczestnika we własnym zakresie, wydanie vouchera/skierowania na odbiór świadczeń nastąpi w terminie określonym przy zawarciu umowy, nie wcześniej jednak niż po wpłaceniu przez Uczestnika pełnej ceny za imprezę.</w:t>
      </w:r>
    </w:p>
    <w:p>
      <w:pPr>
        <w:pStyle w:val="Normal"/>
        <w:bidi w:val="0"/>
        <w:jc w:val="left"/>
        <w:rPr>
          <w:rFonts w:ascii="Arial" w:hAnsi="Arial" w:eastAsia="TimesNewRomanPS-BoldMT" w:cs="TimesNewRomanPS-BoldMT"/>
          <w:sz w:val="18"/>
          <w:szCs w:val="18"/>
          <w:lang w:val="pl-PL"/>
        </w:rPr>
      </w:pPr>
      <w:r>
        <w:rPr>
          <w:rFonts w:eastAsia="TimesNewRomanPS-BoldMT" w:cs="TimesNewRomanPS-BoldMT" w:ascii="Arial" w:hAnsi="Arial"/>
          <w:b/>
          <w:bCs/>
          <w:sz w:val="18"/>
          <w:szCs w:val="18"/>
          <w:lang w:val="pl-PL"/>
        </w:rPr>
        <w:t xml:space="preserve">4. </w:t>
      </w:r>
      <w:r>
        <w:rPr>
          <w:rFonts w:eastAsia="TimesNewRomanPSMT" w:cs="TimesNewRomanPSMT" w:ascii="Arial" w:hAnsi="Arial"/>
          <w:sz w:val="18"/>
          <w:szCs w:val="18"/>
          <w:lang w:val="pl-PL"/>
        </w:rPr>
        <w:t>Uczestnik imprezy korzystający z transportu Organizatora ma prawo zabrać nieodpłatnie ze sobą jedną sztukę bagażu podstawowego o wadze łącznej do 20 kg i jedną sztukę bagażu podręcznego o wadze do 5 kg, w pokrowcu 1 parę nart lub snowboardu i buty do jazdy. W przypadku  transportu autokarem rozmiary bagażu podręcznego nie mogą utrudniać swobody podróży pozostałym podróżnym. Zabranie większej ilości bagaży jest możliwe za dodatkową opłatą i po uzyskaniu zgody Organizatora.</w:t>
      </w:r>
    </w:p>
    <w:p>
      <w:pPr>
        <w:pStyle w:val="Normal"/>
        <w:bidi w:val="0"/>
        <w:jc w:val="left"/>
        <w:rPr>
          <w:rFonts w:ascii="Arial" w:hAnsi="Arial" w:eastAsia="TimesNewRomanPS-BoldMT" w:cs="TimesNewRomanPS-BoldMT"/>
          <w:sz w:val="18"/>
          <w:szCs w:val="18"/>
          <w:lang w:val="pl-PL"/>
        </w:rPr>
      </w:pPr>
      <w:r>
        <w:rPr>
          <w:rFonts w:eastAsia="TimesNewRomanPS-BoldMT" w:cs="TimesNewRomanPS-BoldMT" w:ascii="Arial" w:hAnsi="Arial"/>
          <w:b/>
          <w:bCs/>
          <w:sz w:val="18"/>
          <w:szCs w:val="18"/>
          <w:lang w:val="pl-PL"/>
        </w:rPr>
        <w:t xml:space="preserve">5. </w:t>
      </w:r>
      <w:r>
        <w:rPr>
          <w:rFonts w:eastAsia="TimesNewRomanPSMT" w:cs="TimesNewRomanPSMT" w:ascii="Arial" w:hAnsi="Arial"/>
          <w:sz w:val="18"/>
          <w:szCs w:val="18"/>
          <w:lang w:val="pl-PL"/>
        </w:rPr>
        <w:t>Organizator jest odpowiedzialny za przebieg imprezy zgodny z programem oraz za umówioną jakość świadczeń. Reklamacje dotyczące wykonania umowy Uczestnik powinien zgłosić do siedziby Organizatora, która mieści się w Szczecinie przy ul. Janosika 17, w terminie do 30 dni od zakończenia imprezy. Do zachowania tego terminu wystarczy wysłanie reklamacji listem poleconym przed upływem tego terminu. Jeśli Uczestnik w trakcie imprezy stwierdzi wadliwe wykonywanie umowy zobowiązany jest niezwłocznie zawiadomić o tym na miejscu pilota/rezydenta Organizatora lub wskazanego w programie lub na voucherze przedstawiciela Organizatora za granicą, a także Organizatora telefonicznie lub faxem na numery wskazane w formularzu Umowa-Zgłoszenie, czy też  w inny dogodny dla Uczestnika sposób. W takiej sytuacji Organizator zobowiązuje się doprowadzić do należytego wykonywania Umowy</w:t>
      </w:r>
    </w:p>
    <w:p>
      <w:pPr>
        <w:pStyle w:val="Normal"/>
        <w:bidi w:val="0"/>
        <w:jc w:val="left"/>
        <w:rPr>
          <w:rFonts w:ascii="Arial" w:hAnsi="Arial" w:eastAsia="TimesNewRomanPSMT" w:cs="TimesNewRomanPSMT"/>
          <w:sz w:val="18"/>
          <w:szCs w:val="18"/>
          <w:lang w:val="pl-PL"/>
        </w:rPr>
      </w:pPr>
      <w:r>
        <w:rPr>
          <w:rFonts w:eastAsia="TimesNewRomanPS-BoldMT" w:cs="TimesNewRomanPS-BoldMT" w:ascii="Arial" w:hAnsi="Arial"/>
          <w:b/>
          <w:bCs/>
          <w:sz w:val="18"/>
          <w:szCs w:val="18"/>
          <w:lang w:val="pl-PL"/>
        </w:rPr>
        <w:t xml:space="preserve">6. </w:t>
      </w:r>
      <w:r>
        <w:rPr>
          <w:rFonts w:eastAsia="TimesNewRomanPSMT" w:cs="TimesNewRomanPSMT" w:ascii="Arial" w:hAnsi="Arial"/>
          <w:sz w:val="18"/>
          <w:szCs w:val="18"/>
          <w:lang w:val="pl-PL"/>
        </w:rPr>
        <w:t>Organizator jest zobowiązany do dokonania zwrotu różnicy wartości między świadczeniami określonymi w Umowie, a świadczeniami zastępczymi w przypadku, gdy Uczestnik nie otrzyma świadczeń o tej samej lub wyższej wartości. Otrzymanie przez Uczestnika świadczeń zastępczych o wyższej wartości nie zobowiązuje Uczestnika do pokrycia różnicy wartości na rzecz Organizatora, z wyjątkiem przypadku, kiedy świadczenia zastępcze o wyższej wartości zostały spełnione na rzecz Uczestnika na jego żądanie.</w:t>
      </w:r>
    </w:p>
    <w:p>
      <w:pPr>
        <w:pStyle w:val="Normal"/>
        <w:bidi w:val="0"/>
        <w:jc w:val="left"/>
        <w:rPr>
          <w:rFonts w:ascii="Arial" w:hAnsi="Arial" w:eastAsia="TimesNewRomanPSMT" w:cs="TimesNewRomanPSMT"/>
          <w:sz w:val="18"/>
          <w:szCs w:val="18"/>
          <w:lang w:val="pl-PL"/>
        </w:rPr>
      </w:pPr>
      <w:r>
        <w:rPr>
          <w:rFonts w:eastAsia="TimesNewRomanPS-BoldMT" w:cs="TimesNewRomanPS-BoldMT" w:ascii="Arial" w:hAnsi="Arial"/>
          <w:b/>
          <w:bCs/>
          <w:sz w:val="18"/>
          <w:szCs w:val="18"/>
          <w:lang w:val="pl-PL"/>
        </w:rPr>
        <w:t>7</w:t>
      </w:r>
      <w:r>
        <w:rPr>
          <w:rFonts w:eastAsia="TimesNewRomanPSMT" w:cs="TimesNewRomanPSMT" w:ascii="Arial" w:hAnsi="Arial"/>
          <w:sz w:val="18"/>
          <w:szCs w:val="18"/>
          <w:lang w:val="pl-PL"/>
        </w:rPr>
        <w:t>. Uzupełnienia reklamacji zgłoszonych w trakcie trwania imprezy powinny być składane Organizatorowi do 30 dni od daty zakończenia imprezy.</w:t>
      </w:r>
    </w:p>
    <w:p>
      <w:pPr>
        <w:pStyle w:val="Normal"/>
        <w:bidi w:val="0"/>
        <w:jc w:val="left"/>
        <w:rPr>
          <w:rFonts w:ascii="Arial" w:hAnsi="Arial" w:eastAsia="TimesNewRomanPSMT" w:cs="TimesNewRomanPSMT"/>
          <w:sz w:val="18"/>
          <w:szCs w:val="18"/>
          <w:lang w:val="pl-PL"/>
        </w:rPr>
      </w:pPr>
      <w:r>
        <w:rPr>
          <w:rFonts w:eastAsia="TimesNewRomanPS-BoldMT" w:cs="TimesNewRomanPS-BoldMT" w:ascii="Arial" w:hAnsi="Arial"/>
          <w:b/>
          <w:bCs/>
          <w:sz w:val="18"/>
          <w:szCs w:val="18"/>
          <w:lang w:val="pl-PL"/>
        </w:rPr>
        <w:t xml:space="preserve">8. </w:t>
      </w:r>
      <w:r>
        <w:rPr>
          <w:rFonts w:eastAsia="TimesNewRomanPSMT" w:cs="TimesNewRomanPSMT" w:ascii="Arial" w:hAnsi="Arial"/>
          <w:sz w:val="18"/>
          <w:szCs w:val="18"/>
          <w:lang w:val="pl-PL"/>
        </w:rPr>
        <w:t>Organizator zobowiązuje się do rozpatrzenia reklamacji oraz udzielenia Uczestnikowi odpowiedzi w formie pisemnej w ciągu 30 dni od daty otrzymania reklamacji. Termin ten może zostać przedłużony o kolejnych 14 dni jeśli wyjaśnienie okoliczności stanowiących podstawę reklamacji wymaga uzyskania informacji od kontrahentów lub osób przebywających za granicą.</w:t>
      </w:r>
    </w:p>
    <w:p>
      <w:pPr>
        <w:pStyle w:val="Normal"/>
        <w:bidi w:val="0"/>
        <w:jc w:val="left"/>
        <w:rPr>
          <w:rFonts w:ascii="Arial" w:hAnsi="Arial" w:eastAsia="TimesNewRomanPSMT" w:cs="TimesNewRomanPSMT"/>
          <w:sz w:val="18"/>
          <w:szCs w:val="18"/>
          <w:lang w:val="pl-PL"/>
        </w:rPr>
      </w:pPr>
      <w:r>
        <w:rPr>
          <w:rFonts w:eastAsia="TimesNewRomanPS-BoldMT" w:cs="TimesNewRomanPS-BoldMT" w:ascii="Arial" w:hAnsi="Arial"/>
          <w:b/>
          <w:bCs/>
          <w:sz w:val="18"/>
          <w:szCs w:val="18"/>
          <w:lang w:val="pl-PL"/>
        </w:rPr>
        <w:t xml:space="preserve">9. </w:t>
      </w:r>
      <w:r>
        <w:rPr>
          <w:rFonts w:eastAsia="TimesNewRomanPSMT" w:cs="TimesNewRomanPSMT" w:ascii="Arial" w:hAnsi="Arial"/>
          <w:sz w:val="18"/>
          <w:szCs w:val="18"/>
          <w:lang w:val="pl-PL"/>
        </w:rPr>
        <w:t>Organizator ma obowiązek dokonania zwrotu części lub całości ceny imprezy lub innych uzasadnionych świadczeń najpóźniej w ciągu 7 dni od daty rezygnacji Uczestnika z imprezy (odstąpienia od umowy) lub od daty uznania reklamacji.</w:t>
      </w:r>
    </w:p>
    <w:p>
      <w:pPr>
        <w:pStyle w:val="Normal"/>
        <w:bidi w:val="0"/>
        <w:jc w:val="left"/>
        <w:rPr>
          <w:rFonts w:ascii="Arial" w:hAnsi="Arial" w:eastAsia="TimesNewRomanPSMT" w:cs="TimesNewRomanPSMT"/>
          <w:sz w:val="18"/>
          <w:szCs w:val="18"/>
          <w:lang w:val="pl-PL"/>
        </w:rPr>
      </w:pPr>
      <w:r>
        <w:rPr>
          <w:rFonts w:eastAsia="TimesNewRomanPS-BoldMT" w:cs="TimesNewRomanPS-BoldMT" w:ascii="Arial" w:hAnsi="Arial"/>
          <w:b/>
          <w:bCs/>
          <w:sz w:val="18"/>
          <w:szCs w:val="18"/>
          <w:lang w:val="pl-PL"/>
        </w:rPr>
        <w:t xml:space="preserve">10. </w:t>
      </w:r>
      <w:r>
        <w:rPr>
          <w:rFonts w:eastAsia="TimesNewRomanPSMT" w:cs="TimesNewRomanPSMT" w:ascii="Arial" w:hAnsi="Arial"/>
          <w:sz w:val="18"/>
          <w:szCs w:val="18"/>
          <w:lang w:val="pl-PL"/>
        </w:rPr>
        <w:t>Organizator nie odpowiada za niewykonanie lub nienależyte wykonanie umowy spowodowane:</w:t>
      </w:r>
    </w:p>
    <w:p>
      <w:pPr>
        <w:pStyle w:val="Normal"/>
        <w:bidi w:val="0"/>
        <w:jc w:val="left"/>
        <w:rPr>
          <w:rFonts w:ascii="Arial" w:hAnsi="Arial" w:eastAsia="TimesNewRomanPSMT" w:cs="TimesNewRomanPSMT"/>
          <w:sz w:val="18"/>
          <w:szCs w:val="18"/>
          <w:lang w:val="pl-PL"/>
        </w:rPr>
      </w:pPr>
      <w:r>
        <w:rPr>
          <w:rFonts w:eastAsia="TimesNewRomanPSMT" w:cs="TimesNewRomanPSMT" w:ascii="Arial" w:hAnsi="Arial"/>
          <w:sz w:val="18"/>
          <w:szCs w:val="18"/>
          <w:lang w:val="pl-PL"/>
        </w:rPr>
        <w:t>- działaniem lub zaniechaniem Uczestnika,</w:t>
      </w:r>
    </w:p>
    <w:p>
      <w:pPr>
        <w:pStyle w:val="Normal"/>
        <w:bidi w:val="0"/>
        <w:jc w:val="left"/>
        <w:rPr>
          <w:rFonts w:ascii="Arial" w:hAnsi="Arial" w:eastAsia="TimesNewRomanPSMT" w:cs="TimesNewRomanPSMT"/>
          <w:sz w:val="18"/>
          <w:szCs w:val="18"/>
          <w:lang w:val="pl-PL"/>
        </w:rPr>
      </w:pPr>
      <w:r>
        <w:rPr>
          <w:rFonts w:eastAsia="TimesNewRomanPSMT" w:cs="TimesNewRomanPSMT" w:ascii="Arial" w:hAnsi="Arial"/>
          <w:sz w:val="18"/>
          <w:szCs w:val="18"/>
          <w:lang w:val="pl-PL"/>
        </w:rPr>
        <w:t>- działaniem lub zaniechaniem osób trzecich, nie uczestniczących w  wykonywaniu usług przewidzianych w umowie, jeśli tych działań lub zaniechań nie można było przewidzieć ani uniknąć.</w:t>
      </w:r>
    </w:p>
    <w:p>
      <w:pPr>
        <w:pStyle w:val="Normal"/>
        <w:bidi w:val="0"/>
        <w:jc w:val="left"/>
        <w:rPr>
          <w:rFonts w:ascii="Arial" w:hAnsi="Arial" w:eastAsia="TimesNewRomanPSMT" w:cs="TimesNewRomanPSMT"/>
          <w:sz w:val="18"/>
          <w:szCs w:val="18"/>
          <w:lang w:val="pl-PL"/>
        </w:rPr>
      </w:pPr>
      <w:r>
        <w:rPr>
          <w:rFonts w:eastAsia="TimesNewRomanPS-BoldMT" w:cs="TimesNewRomanPS-BoldMT" w:ascii="Arial" w:hAnsi="Arial"/>
          <w:b/>
          <w:bCs/>
          <w:sz w:val="18"/>
          <w:szCs w:val="18"/>
          <w:lang w:val="pl-PL"/>
        </w:rPr>
        <w:t>11</w:t>
      </w:r>
      <w:r>
        <w:rPr>
          <w:rFonts w:eastAsia="TimesNewRomanPSMT" w:cs="TimesNewRomanPSMT" w:ascii="Arial" w:hAnsi="Arial"/>
          <w:sz w:val="18"/>
          <w:szCs w:val="18"/>
          <w:lang w:val="pl-PL"/>
        </w:rPr>
        <w:t>. W sytuacji gdy Uczestnik, z przyczyn leżących po jego stronie, nie brał udziału w imprezie, Organizator ma prawo z kwoty uiszczonej za imprezę, którą zobowiązany jest zwrócić Uczestnikowi, potrącić poniesione przez siebie koszty związane z wykonaniem mowy zawartej z Uczestnikiem.</w:t>
      </w:r>
    </w:p>
    <w:p>
      <w:pPr>
        <w:pStyle w:val="Normal"/>
        <w:bidi w:val="0"/>
        <w:jc w:val="left"/>
        <w:rPr>
          <w:rFonts w:ascii="Arial" w:hAnsi="Arial" w:eastAsia="TimesNewRomanPSMT" w:cs="TimesNewRomanPSMT"/>
          <w:sz w:val="18"/>
          <w:szCs w:val="18"/>
          <w:lang w:val="pl-PL"/>
        </w:rPr>
      </w:pPr>
      <w:r>
        <w:rPr>
          <w:rFonts w:eastAsia="TimesNewRomanPS-BoldMT" w:cs="TimesNewRomanPS-BoldMT" w:ascii="Arial" w:hAnsi="Arial"/>
          <w:b/>
          <w:bCs/>
          <w:sz w:val="18"/>
          <w:szCs w:val="18"/>
          <w:lang w:val="pl-PL"/>
        </w:rPr>
        <w:t>12</w:t>
      </w:r>
      <w:r>
        <w:rPr>
          <w:rFonts w:eastAsia="TimesNewRomanPSMT" w:cs="TimesNewRomanPSMT" w:ascii="Arial" w:hAnsi="Arial"/>
          <w:sz w:val="18"/>
          <w:szCs w:val="18"/>
          <w:lang w:val="pl-PL"/>
        </w:rPr>
        <w:t>.Uczestnicy zobowiązani są do pokrycia kosztów wyrządzonych przez siebie szkód.</w:t>
      </w:r>
    </w:p>
    <w:p>
      <w:pPr>
        <w:pStyle w:val="Normal"/>
        <w:bidi w:val="0"/>
        <w:jc w:val="left"/>
        <w:rPr>
          <w:rFonts w:ascii="Arial" w:hAnsi="Arial" w:eastAsia="TimesNewRomanPSMT" w:cs="TimesNewRomanPSMT"/>
          <w:sz w:val="18"/>
          <w:szCs w:val="18"/>
          <w:lang w:val="pl-PL"/>
        </w:rPr>
      </w:pPr>
      <w:r>
        <w:rPr>
          <w:rFonts w:eastAsia="TimesNewRomanPS-BoldMT" w:cs="TimesNewRomanPS-BoldMT" w:ascii="Arial" w:hAnsi="Arial"/>
          <w:b/>
          <w:bCs/>
          <w:sz w:val="18"/>
          <w:szCs w:val="18"/>
          <w:lang w:val="pl-PL"/>
        </w:rPr>
        <w:t>13</w:t>
      </w:r>
      <w:r>
        <w:rPr>
          <w:rFonts w:eastAsia="TimesNewRomanPSMT" w:cs="TimesNewRomanPSMT" w:ascii="Arial" w:hAnsi="Arial"/>
          <w:sz w:val="18"/>
          <w:szCs w:val="18"/>
          <w:lang w:val="pl-PL"/>
        </w:rPr>
        <w:t xml:space="preserve">. Zgodnie z obowiązującymi przepisami Organizator zawiera dla wszystkich Uczestników ubezpieczenie od kosztów leczenia i następstw nieszczęśliwych wypadków podczas trwania imprezy. Informacje dotyczące ubezpieczenia Uczestników imprez zawarte są w ofercie katalogowej. W trakcie trwania imprezy Organizator jest zobowiązany pomóc Uczestnikowi w realizacji świadczeń wynikających z ubezpieczenia. Dochodzenie roszczeń wynikających z  ubezpieczenia </w:t>
      </w:r>
      <w:r>
        <w:rPr>
          <w:rFonts w:eastAsia="TimesNewRomanPSMT" w:cs="TimesNewRomanPSMT" w:ascii="Arial" w:hAnsi="Arial"/>
          <w:b/>
          <w:bCs/>
          <w:sz w:val="18"/>
          <w:szCs w:val="18"/>
          <w:lang w:val="pl-PL"/>
        </w:rPr>
        <w:t>następuje bezpośrednio przez Uczestnika w Towarzystwie ubezpieczeniowym.</w:t>
      </w:r>
      <w:r>
        <w:rPr>
          <w:rFonts w:eastAsia="TimesNewRomanPS-BoldMT" w:cs="TimesNewRomanPS-BoldMT" w:ascii="Arial" w:hAnsi="Arial"/>
          <w:b/>
          <w:bCs/>
          <w:sz w:val="18"/>
          <w:szCs w:val="18"/>
          <w:lang w:val="pl-PL"/>
        </w:rPr>
        <w:br/>
        <w:t>14</w:t>
      </w:r>
      <w:r>
        <w:rPr>
          <w:rFonts w:eastAsia="TimesNewRomanPSMT" w:cs="TimesNewRomanPSMT" w:ascii="Arial" w:hAnsi="Arial"/>
          <w:b/>
          <w:bCs/>
          <w:sz w:val="18"/>
          <w:szCs w:val="18"/>
          <w:lang w:val="pl-PL"/>
        </w:rPr>
        <w:t>. Organizator nie ponosi odpowiedzialności za mające miejsce w trakcie trwania imprezy:</w:t>
      </w:r>
    </w:p>
    <w:p>
      <w:pPr>
        <w:pStyle w:val="Normal"/>
        <w:bidi w:val="0"/>
        <w:jc w:val="left"/>
        <w:rPr>
          <w:rFonts w:ascii="Arial" w:hAnsi="Arial" w:eastAsia="TimesNewRomanPSMT" w:cs="TimesNewRomanPSMT"/>
          <w:sz w:val="18"/>
          <w:szCs w:val="18"/>
          <w:lang w:val="pl-PL"/>
        </w:rPr>
      </w:pPr>
      <w:r>
        <w:rPr>
          <w:rFonts w:eastAsia="TimesNewRomanPSMT" w:cs="TimesNewRomanPSMT" w:ascii="Arial" w:hAnsi="Arial"/>
          <w:sz w:val="18"/>
          <w:szCs w:val="18"/>
          <w:lang w:val="pl-PL"/>
        </w:rPr>
        <w:t>a) wady lub niewykonanie świadczeń przez miejscowych usługodawców, z którymi Uczestnik zawarł bezpośrednio umowy, np. na udział w wycieczkach lokalnych i innych imprezach fakultatywnych, wynajem samochodów, itp.</w:t>
      </w:r>
    </w:p>
    <w:p>
      <w:pPr>
        <w:pStyle w:val="Normal"/>
        <w:bidi w:val="0"/>
        <w:jc w:val="left"/>
        <w:rPr>
          <w:rFonts w:ascii="Arial" w:hAnsi="Arial" w:eastAsia="TimesNewRomanPSMT" w:cs="TimesNewRomanPSMT"/>
          <w:sz w:val="18"/>
          <w:szCs w:val="18"/>
          <w:lang w:val="pl-PL"/>
        </w:rPr>
      </w:pPr>
      <w:r>
        <w:rPr>
          <w:rFonts w:eastAsia="TimesNewRomanPSMT" w:cs="TimesNewRomanPSMT" w:ascii="Arial" w:hAnsi="Arial"/>
          <w:sz w:val="18"/>
          <w:szCs w:val="18"/>
          <w:lang w:val="pl-PL"/>
        </w:rPr>
        <w:t>b) szkody poniesione przez Uczestnika wskutek udziału w grach sportowych i innych imprezach organizowanych w miejscu pobytu przez innych organizatorów niż Organizator lub jego kontrahenci, w których uczestnik wziął udział z własnej woli.</w:t>
      </w:r>
    </w:p>
    <w:p>
      <w:pPr>
        <w:pStyle w:val="Normal"/>
        <w:bidi w:val="0"/>
        <w:jc w:val="left"/>
        <w:rPr>
          <w:rFonts w:ascii="Arial" w:hAnsi="Arial" w:eastAsia="TimesNewRomanPSMT" w:cs="TimesNewRomanPSMT"/>
          <w:sz w:val="18"/>
          <w:szCs w:val="18"/>
          <w:lang w:val="pl-PL"/>
        </w:rPr>
      </w:pPr>
      <w:r>
        <w:rPr>
          <w:rFonts w:eastAsia="TimesNewRomanPSMT" w:cs="TimesNewRomanPSMT" w:ascii="Arial" w:hAnsi="Arial"/>
          <w:sz w:val="18"/>
          <w:szCs w:val="18"/>
          <w:lang w:val="pl-PL"/>
        </w:rPr>
        <w:t xml:space="preserve">c) zgubiony lub uszkodzony przez przewoźnika bagaż, w sytuacji gdy to Uczestnik we własnym zakresie zorganizował dojazd do miejsca imprezy i z powrotem, tj. zawarł umowę przewozu z </w:t>
      </w:r>
      <w:r>
        <w:rPr>
          <w:rFonts w:eastAsia="TimesNewRomanPSMT" w:cs="TimesNewRomanPSMT" w:ascii="Arial" w:hAnsi="Arial"/>
          <w:b/>
          <w:bCs/>
          <w:sz w:val="18"/>
          <w:szCs w:val="18"/>
          <w:lang w:val="pl-PL"/>
        </w:rPr>
        <w:t>przewoźnikiem.</w:t>
      </w:r>
    </w:p>
    <w:p>
      <w:pPr>
        <w:pStyle w:val="Normal"/>
        <w:bidi w:val="0"/>
        <w:jc w:val="left"/>
        <w:rPr>
          <w:rFonts w:ascii="Arial" w:hAnsi="Arial" w:eastAsia="TimesNewRomanPSMT" w:cs="TimesNewRomanPSMT"/>
          <w:sz w:val="18"/>
          <w:szCs w:val="18"/>
          <w:lang w:val="pl-PL"/>
        </w:rPr>
      </w:pPr>
      <w:r>
        <w:rPr>
          <w:rFonts w:eastAsia="TimesNewRomanPS-BoldMT" w:cs="TimesNewRomanPS-BoldMT" w:ascii="Arial" w:hAnsi="Arial"/>
          <w:b/>
          <w:bCs/>
          <w:sz w:val="18"/>
          <w:szCs w:val="18"/>
          <w:lang w:val="pl-PL"/>
        </w:rPr>
        <w:t>15</w:t>
      </w:r>
      <w:r>
        <w:rPr>
          <w:rFonts w:eastAsia="TimesNewRomanPSMT" w:cs="TimesNewRomanPSMT" w:ascii="Arial" w:hAnsi="Arial"/>
          <w:sz w:val="18"/>
          <w:szCs w:val="18"/>
          <w:lang w:val="pl-PL"/>
        </w:rPr>
        <w:t>. Organizator nie odpowiada za szkody powstałe z niewykonania lub nienależytego wykonania umowy spowodowanego:</w:t>
      </w:r>
    </w:p>
    <w:p>
      <w:pPr>
        <w:pStyle w:val="Normal"/>
        <w:bidi w:val="0"/>
        <w:jc w:val="left"/>
        <w:rPr>
          <w:rFonts w:ascii="Arial" w:hAnsi="Arial" w:eastAsia="TimesNewRomanPSMT" w:cs="TimesNewRomanPSMT"/>
          <w:sz w:val="18"/>
          <w:szCs w:val="18"/>
          <w:lang w:val="pl-PL"/>
        </w:rPr>
      </w:pPr>
      <w:r>
        <w:rPr>
          <w:rFonts w:eastAsia="TimesNewRomanPSMT" w:cs="TimesNewRomanPSMT" w:ascii="Arial" w:hAnsi="Arial"/>
          <w:sz w:val="18"/>
          <w:szCs w:val="18"/>
          <w:lang w:val="pl-PL"/>
        </w:rPr>
        <w:t>- działaniem lub zaniechaniem Uczestnika,</w:t>
      </w:r>
    </w:p>
    <w:p>
      <w:pPr>
        <w:pStyle w:val="Normal"/>
        <w:bidi w:val="0"/>
        <w:jc w:val="left"/>
        <w:rPr>
          <w:rFonts w:ascii="Arial" w:hAnsi="Arial" w:eastAsia="TimesNewRomanPSMT" w:cs="TimesNewRomanPSMT"/>
          <w:sz w:val="18"/>
          <w:szCs w:val="18"/>
          <w:lang w:val="pl-PL"/>
        </w:rPr>
      </w:pPr>
      <w:r>
        <w:rPr>
          <w:rFonts w:eastAsia="TimesNewRomanPSMT" w:cs="TimesNewRomanPSMT" w:ascii="Arial" w:hAnsi="Arial"/>
          <w:sz w:val="18"/>
          <w:szCs w:val="18"/>
          <w:lang w:val="pl-PL"/>
        </w:rPr>
        <w:t>- działaniem lub zaniechaniem osób trzecich, nie uczestniczących w wykonywaniu usług przewidzianych w Umowie, jeśli tych działań lub zaniechań nie można było przewidzieć ani uniknąć.</w:t>
      </w:r>
    </w:p>
    <w:p>
      <w:pPr>
        <w:pStyle w:val="Normal"/>
        <w:bidi w:val="0"/>
        <w:jc w:val="left"/>
        <w:rPr>
          <w:rFonts w:ascii="Arial" w:hAnsi="Arial" w:eastAsia="TimesNewRomanPSMT" w:cs="TimesNewRomanPSMT"/>
          <w:sz w:val="18"/>
          <w:szCs w:val="18"/>
          <w:lang w:val="pl-PL"/>
        </w:rPr>
      </w:pPr>
      <w:r>
        <w:rPr>
          <w:rFonts w:eastAsia="TimesNewRomanPS-BoldMT" w:cs="TimesNewRomanPS-BoldMT" w:ascii="Arial" w:hAnsi="Arial"/>
          <w:b/>
          <w:bCs/>
          <w:sz w:val="18"/>
          <w:szCs w:val="18"/>
          <w:lang w:val="pl-PL"/>
        </w:rPr>
        <w:t>16</w:t>
      </w:r>
      <w:r>
        <w:rPr>
          <w:rFonts w:eastAsia="TimesNewRomanPSMT" w:cs="TimesNewRomanPSMT" w:ascii="Arial" w:hAnsi="Arial"/>
          <w:sz w:val="18"/>
          <w:szCs w:val="18"/>
          <w:lang w:val="pl-PL"/>
        </w:rPr>
        <w:t>. Organizator informuje o możliwości rozszerzenia ubezpieczenia poprzez: wykupienie ubezpieczenia od kosztów rezygnacji; wykupienie ubezpieczenia od chorób przewlekłych; wykupienie ubezpieczenia bagażu; wykupienie ubezpieczenia od uprawiania sportów wysokiego ryzyka; zwięszenie sum ubezpieczenia KL i NNW.</w:t>
      </w:r>
    </w:p>
    <w:p>
      <w:pPr>
        <w:pStyle w:val="Normal"/>
        <w:bidi w:val="0"/>
        <w:jc w:val="left"/>
        <w:rPr>
          <w:rFonts w:ascii="Arial" w:hAnsi="Arial" w:eastAsia="TimesNewRomanPSMT" w:cs="TimesNewRomanPSMT"/>
          <w:sz w:val="16"/>
          <w:szCs w:val="16"/>
          <w:lang w:val="pl-PL"/>
        </w:rPr>
      </w:pPr>
      <w:r>
        <w:rPr>
          <w:rFonts w:eastAsia="TimesNewRomanPS-BoldMT" w:cs="TimesNewRomanPS-BoldMT" w:ascii="Arial" w:hAnsi="Arial"/>
          <w:b/>
          <w:bCs/>
          <w:sz w:val="18"/>
          <w:szCs w:val="18"/>
          <w:lang w:val="pl-PL"/>
        </w:rPr>
        <w:t>17</w:t>
      </w:r>
      <w:r>
        <w:rPr>
          <w:rFonts w:eastAsia="TimesNewRomanPSMT" w:cs="TimesNewRomanPSMT" w:ascii="Arial" w:hAnsi="Arial"/>
          <w:sz w:val="18"/>
          <w:szCs w:val="18"/>
          <w:lang w:val="pl-PL"/>
        </w:rPr>
        <w:t>. Niniejsze Warunki Uczestnictwa oraz oferta stanowią integralną część umowy</w:t>
      </w:r>
      <w:r>
        <w:rPr>
          <w:rFonts w:eastAsia="TimesNewRomanPSMT" w:cs="TimesNewRomanPSMT" w:ascii="Arial" w:hAnsi="Arial"/>
          <w:sz w:val="16"/>
          <w:szCs w:val="16"/>
          <w:lang w:val="pl-PL"/>
        </w:rPr>
        <w:t>.</w:t>
      </w:r>
    </w:p>
    <w:p>
      <w:pPr>
        <w:pStyle w:val="Normal"/>
        <w:bidi w:val="0"/>
        <w:jc w:val="left"/>
        <w:rPr/>
      </w:pPr>
      <w:r>
        <w:rPr>
          <w:rFonts w:eastAsia="TimesNewRomanPSMT" w:cs="TimesNewRomanPSMT" w:ascii="Arial Black" w:hAnsi="Arial Black"/>
          <w:b/>
          <w:bCs/>
          <w:sz w:val="16"/>
          <w:szCs w:val="16"/>
          <w:lang w:val="pl-PL"/>
        </w:rPr>
        <w:t xml:space="preserve">V UBEZPIECZENIE </w:t>
      </w:r>
      <w:r>
        <w:rPr>
          <w:rFonts w:eastAsia="TimesNewRomanPSMT" w:cs="TimesNewRomanPSMT" w:ascii="Arial Black" w:hAnsi="Arial Black"/>
          <w:b/>
          <w:bCs/>
          <w:sz w:val="16"/>
          <w:szCs w:val="16"/>
          <w:lang w:val="pl-PL" w:eastAsia="zxx" w:bidi="zxx"/>
        </w:rPr>
        <w:t xml:space="preserve">KL i NNW oraz GWARANCJA </w:t>
        <w:br/>
      </w:r>
      <w:r>
        <w:rPr>
          <w:rFonts w:eastAsia="TimesNewRomanPSMT" w:cs="TimesNewRomanPSMT" w:ascii="Arial" w:hAnsi="Arial"/>
          <w:b/>
          <w:bCs/>
          <w:sz w:val="18"/>
          <w:szCs w:val="18"/>
          <w:lang w:val="pl-PL" w:eastAsia="zxx" w:bidi="zxx"/>
        </w:rPr>
        <w:t xml:space="preserve">1. </w:t>
      </w:r>
      <w:r>
        <w:rPr>
          <w:rFonts w:eastAsia="TimesNewRomanPSMT" w:cs="TimesNewRomanPSMT" w:ascii="Arial" w:hAnsi="Arial"/>
          <w:b w:val="false"/>
          <w:bCs w:val="false"/>
          <w:sz w:val="18"/>
          <w:szCs w:val="18"/>
          <w:lang w:val="pl-PL"/>
        </w:rPr>
        <w:t xml:space="preserve">Informacje dotyczące obowiązkowego ubezpieczenia Imprez zagranicznych w zakresie KL/NNW oraz dobrowolnych ubezpieczeń dodatkowych, a także warunki tych ubezpieczeń zawarte są w Zakładkach o Warunkach Ubezpieczenia Podróży dostępnych na stronach </w:t>
      </w:r>
      <w:r>
        <w:rPr>
          <w:rFonts w:eastAsia="TimesNewRomanPSMT" w:cs="TimesNewRomanPSMT" w:ascii="Arial" w:hAnsi="Arial"/>
          <w:b w:val="false"/>
          <w:bCs w:val="false"/>
          <w:sz w:val="18"/>
          <w:szCs w:val="18"/>
          <w:lang w:val="pl-PL" w:eastAsia="zxx" w:bidi="zxx"/>
        </w:rPr>
        <w:t>www.grelandtour.com.pl</w:t>
      </w:r>
      <w:r>
        <w:rPr>
          <w:rFonts w:eastAsia="TimesNewRomanPSMT" w:cs="TimesNewRomanPSMT" w:ascii="Arial" w:hAnsi="Arial"/>
          <w:b w:val="false"/>
          <w:bCs w:val="false"/>
          <w:sz w:val="18"/>
          <w:szCs w:val="18"/>
          <w:lang w:val="pl-PL"/>
        </w:rPr>
        <w:t xml:space="preserve"> i </w:t>
      </w:r>
      <w:hyperlink r:id="rId2">
        <w:r>
          <w:rPr>
            <w:rStyle w:val="Czeinternetowe"/>
          </w:rPr>
          <w:t>www.grelandtour.pl</w:t>
        </w:r>
      </w:hyperlink>
      <w:r>
        <w:rPr>
          <w:rFonts w:eastAsia="TimesNewRomanPSMT" w:cs="TimesNewRomanPSMT" w:ascii="Arial" w:hAnsi="Arial"/>
          <w:b w:val="false"/>
          <w:bCs w:val="false"/>
          <w:sz w:val="18"/>
          <w:szCs w:val="18"/>
          <w:lang w:val="pl-PL"/>
        </w:rPr>
        <w:t xml:space="preserve"> lub w Biurze Sprzedaży. </w:t>
        <w:br/>
        <w:t xml:space="preserve">2.  Organizator oświadcza, że posiada wymagane Ustawą zabezpieczenie finansowe na wypadek niewypłacalności w formie gwarancji ubezpieczeniowej wydanej przez </w:t>
      </w:r>
      <w:r>
        <w:rPr>
          <w:rFonts w:eastAsia="TimesNewRomanPSMT" w:cs="TimesNewRomanPSMT" w:ascii="Arial" w:hAnsi="Arial"/>
          <w:b/>
          <w:bCs/>
          <w:sz w:val="18"/>
          <w:szCs w:val="18"/>
          <w:lang w:val="pl-PL"/>
        </w:rPr>
        <w:t xml:space="preserve"> TU Europa S.A. , </w:t>
      </w:r>
      <w:r>
        <w:rPr>
          <w:rStyle w:val="Mocnewyrnione"/>
          <w:rFonts w:eastAsia="TimesNewRomanPSMT" w:cs="TimesNewRomanPSMT" w:ascii="Arial" w:hAnsi="Arial"/>
          <w:b/>
          <w:bCs/>
          <w:i w:val="false"/>
          <w:caps w:val="false"/>
          <w:smallCaps w:val="false"/>
          <w:color w:val="000000"/>
          <w:spacing w:val="0"/>
          <w:sz w:val="18"/>
          <w:szCs w:val="18"/>
          <w:lang w:val="pl-PL"/>
        </w:rPr>
        <w:t>Towarzystwo Ubezpieczeń Europa S.A</w:t>
      </w:r>
      <w:r>
        <w:rPr>
          <w:rFonts w:eastAsia="TimesNewRomanPSMT" w:cs="TimesNewRomanPSMT" w:ascii="Arial" w:hAnsi="Arial"/>
          <w:b/>
          <w:bCs/>
          <w:sz w:val="18"/>
          <w:szCs w:val="18"/>
          <w:lang w:val="pl-PL"/>
        </w:rPr>
        <w:t xml:space="preserve"> . ul. Gwiaździsta 62, 53-413 Wrocław, tel: 71 36 92887,  www.tueuropa.pl</w:t>
      </w:r>
      <w:r>
        <w:rPr>
          <w:rFonts w:eastAsia="TimesNewRomanPSMT" w:cs="TimesNewRomanPSMT" w:ascii="Arial" w:hAnsi="Arial"/>
          <w:b w:val="false"/>
          <w:bCs w:val="false"/>
          <w:sz w:val="18"/>
          <w:szCs w:val="18"/>
          <w:lang w:val="pl-PL"/>
        </w:rPr>
        <w:t xml:space="preserve"> oraz że zgodnie z Ustawą odprowadza należne od Umów składki na Turystyczny Fundusz Gwarancyjny. Wypłata środków z gwarancji następuje: w zakresie pokrycia kosztów kontynuacji Imprezy lub kosztów powrotu do kraju poprzez Urząd Marszałkowski Województwa Zachodniopomorskiego Wydział Współpracy Terytorialnej i Turystyki, Szczecin, 71-421 al. Wyzwolenia 105, tel:  +48 91 44 67 194 email: </w:t>
      </w:r>
      <w:hyperlink r:id="rId3">
        <w:r>
          <w:rPr>
            <w:rStyle w:val="Czeinternetowe"/>
            <w:rFonts w:ascii="Arial" w:hAnsi="Arial"/>
            <w:sz w:val="18"/>
            <w:szCs w:val="18"/>
            <w:lang w:val="pl-PL"/>
          </w:rPr>
          <w:t>skwiatkowski@wzp.pl</w:t>
        </w:r>
      </w:hyperlink>
      <w:r>
        <w:rPr>
          <w:rFonts w:eastAsia="TimesNewRomanPSMT" w:cs="TimesNewRomanPSMT" w:ascii="Arial" w:hAnsi="Arial"/>
          <w:b w:val="false"/>
          <w:bCs w:val="false"/>
          <w:sz w:val="18"/>
          <w:szCs w:val="18"/>
          <w:lang w:val="pl-PL"/>
        </w:rPr>
        <w:t xml:space="preserve">, w zakresie zwrotu całości lub części wpłat wniesionych tytułem zapłaty za Imprezę – ubezpieczyciel </w:t>
      </w:r>
      <w:r>
        <w:rPr>
          <w:rFonts w:eastAsia="TimesNewRomanPSMT" w:cs="TimesNewRomanPSMT" w:ascii="Arial" w:hAnsi="Arial"/>
          <w:b/>
          <w:bCs/>
          <w:sz w:val="18"/>
          <w:szCs w:val="18"/>
          <w:lang w:val="pl-PL"/>
        </w:rPr>
        <w:t>TU Europa S.A.</w:t>
      </w:r>
    </w:p>
    <w:p>
      <w:pPr>
        <w:pStyle w:val="Normal"/>
        <w:bidi w:val="0"/>
        <w:jc w:val="left"/>
        <w:rPr>
          <w:rFonts w:ascii="Arial Black" w:hAnsi="Arial Black" w:eastAsia="TimesNewRomanPSMT" w:cs="TimesNewRomanPSMT"/>
          <w:b/>
          <w:b/>
          <w:bCs/>
          <w:sz w:val="16"/>
          <w:szCs w:val="16"/>
          <w:lang w:val="pl-PL"/>
        </w:rPr>
      </w:pPr>
      <w:r>
        <w:rPr>
          <w:rFonts w:eastAsia="TimesNewRomanPSMT" w:cs="TimesNewRomanPSMT" w:ascii="Arial Black" w:hAnsi="Arial Black"/>
          <w:b/>
          <w:bCs/>
          <w:sz w:val="16"/>
          <w:szCs w:val="16"/>
          <w:lang w:val="pl-PL"/>
        </w:rPr>
        <w:t>VI DANE OSOBOWE</w:t>
      </w:r>
    </w:p>
    <w:p>
      <w:pPr>
        <w:pStyle w:val="Normal"/>
        <w:bidi w:val="0"/>
        <w:jc w:val="left"/>
        <w:rPr>
          <w:rFonts w:ascii="Arial" w:hAnsi="Arial"/>
          <w:sz w:val="18"/>
          <w:szCs w:val="18"/>
          <w:lang w:val="pl-PL"/>
        </w:rPr>
      </w:pPr>
      <w:r>
        <w:rPr>
          <w:rFonts w:eastAsia="TimesNewRomanPSMT" w:cs="TimesNewRomanPSMT" w:ascii="Arial" w:hAnsi="Arial"/>
          <w:b w:val="false"/>
          <w:bCs w:val="false"/>
          <w:sz w:val="18"/>
          <w:szCs w:val="18"/>
          <w:lang w:val="pl-PL"/>
        </w:rPr>
        <w:t xml:space="preserve">1. Administratorem danych osobowych Podróżnych gromadzonych w celu zawarcia i realizacji Umowy jest Organizator. Kontakt z administratorem danych: tel. </w:t>
      </w:r>
      <w:r>
        <w:rPr>
          <w:rFonts w:eastAsia="TimesNewRomanPSMT" w:cs="TimesNewRomanPSMT" w:ascii="Arial" w:hAnsi="Arial"/>
          <w:b w:val="false"/>
          <w:bCs w:val="false"/>
          <w:sz w:val="18"/>
          <w:szCs w:val="18"/>
          <w:lang w:val="pl-PL" w:eastAsia="zxx" w:bidi="zxx"/>
        </w:rPr>
        <w:t>501188673</w:t>
      </w:r>
      <w:r>
        <w:rPr>
          <w:rFonts w:eastAsia="TimesNewRomanPSMT" w:cs="TimesNewRomanPSMT" w:ascii="Arial" w:hAnsi="Arial"/>
          <w:b w:val="false"/>
          <w:bCs w:val="false"/>
          <w:sz w:val="18"/>
          <w:szCs w:val="18"/>
          <w:lang w:val="pl-PL"/>
        </w:rPr>
        <w:t xml:space="preserve">, email: </w:t>
      </w:r>
      <w:r>
        <w:rPr>
          <w:rFonts w:eastAsia="TimesNewRomanPSMT" w:cs="TimesNewRomanPSMT" w:ascii="Arial" w:hAnsi="Arial"/>
          <w:b w:val="false"/>
          <w:bCs w:val="false"/>
          <w:sz w:val="18"/>
          <w:szCs w:val="18"/>
          <w:lang w:val="pl-PL" w:eastAsia="zxx" w:bidi="zxx"/>
        </w:rPr>
        <w:t>biuro@grelandtour.com.pl</w:t>
      </w:r>
      <w:r>
        <w:rPr>
          <w:rFonts w:eastAsia="TimesNewRomanPSMT" w:cs="TimesNewRomanPSMT" w:ascii="Arial" w:hAnsi="Arial"/>
          <w:b w:val="false"/>
          <w:bCs w:val="false"/>
          <w:sz w:val="18"/>
          <w:szCs w:val="18"/>
          <w:lang w:val="pl-PL"/>
        </w:rPr>
        <w:t>. Administrator danych jest odpowiedzialny za bezpieczeństwo przekazanych danych osobowych oraz przetwarzanie ich zgodnie z przepisami prawa.</w:t>
      </w:r>
    </w:p>
    <w:p>
      <w:pPr>
        <w:pStyle w:val="Normal"/>
        <w:bidi w:val="0"/>
        <w:jc w:val="left"/>
        <w:rPr/>
      </w:pPr>
      <w:r>
        <w:rPr>
          <w:rFonts w:eastAsia="TimesNewRomanPSMT" w:cs="TimesNewRomanPSMT" w:ascii="Arial" w:hAnsi="Arial"/>
          <w:b w:val="false"/>
          <w:bCs w:val="false"/>
          <w:sz w:val="18"/>
          <w:szCs w:val="18"/>
          <w:lang w:val="pl-PL"/>
        </w:rPr>
        <w:t xml:space="preserve">2. Szczegółowe informacje na temat przetwarzania danych osobowych Podróżnych dostępne są na stronach </w:t>
      </w:r>
      <w:hyperlink r:id="rId4">
        <w:r>
          <w:rPr>
            <w:rStyle w:val="Czeinternetowe"/>
          </w:rPr>
          <w:t>www.grelandtour.pl</w:t>
        </w:r>
      </w:hyperlink>
      <w:r>
        <w:rPr>
          <w:rFonts w:eastAsia="TimesNewRomanPSMT" w:cs="TimesNewRomanPSMT" w:ascii="Arial" w:hAnsi="Arial"/>
          <w:b w:val="false"/>
          <w:bCs w:val="false"/>
          <w:sz w:val="18"/>
          <w:szCs w:val="18"/>
          <w:lang w:val="pl-PL"/>
        </w:rPr>
        <w:t xml:space="preserve"> i </w:t>
      </w:r>
      <w:hyperlink r:id="rId5">
        <w:r>
          <w:rPr>
            <w:rStyle w:val="Czeinternetowe"/>
            <w:rFonts w:eastAsia="TimesNewRomanPSMT" w:cs="TimesNewRomanPSMT" w:ascii="Arial" w:hAnsi="Arial"/>
            <w:b w:val="false"/>
            <w:bCs w:val="false"/>
            <w:sz w:val="18"/>
            <w:szCs w:val="18"/>
            <w:u w:val="single"/>
            <w:lang w:val="pl-PL"/>
          </w:rPr>
          <w:t>www.</w:t>
        </w:r>
      </w:hyperlink>
      <w:hyperlink r:id="rId6">
        <w:r>
          <w:rPr>
            <w:rStyle w:val="Czeinternetowe"/>
            <w:rFonts w:eastAsia="TimesNewRomanPSMT" w:cs="TimesNewRomanPSMT" w:ascii="Arial" w:hAnsi="Arial"/>
            <w:b w:val="false"/>
            <w:bCs w:val="false"/>
            <w:sz w:val="18"/>
            <w:szCs w:val="18"/>
            <w:u w:val="single"/>
            <w:lang w:val="pl-PL"/>
          </w:rPr>
          <w:t>grelandtour.com</w:t>
        </w:r>
      </w:hyperlink>
      <w:hyperlink r:id="rId7">
        <w:r>
          <w:rPr>
            <w:rStyle w:val="Czeinternetowe"/>
          </w:rPr>
          <w:t>.pl</w:t>
        </w:r>
      </w:hyperlink>
      <w:r>
        <w:rPr>
          <w:rFonts w:eastAsia="TimesNewRomanPSMT" w:cs="TimesNewRomanPSMT" w:ascii="Arial" w:hAnsi="Arial"/>
          <w:b w:val="false"/>
          <w:bCs w:val="false"/>
          <w:sz w:val="18"/>
          <w:szCs w:val="18"/>
          <w:u w:val="single"/>
          <w:lang w:val="pl-PL"/>
        </w:rPr>
        <w:t xml:space="preserve"> </w:t>
      </w:r>
      <w:r>
        <w:rPr>
          <w:rFonts w:eastAsia="TimesNewRomanPSMT" w:cs="TimesNewRomanPSMT" w:ascii="Arial" w:hAnsi="Arial"/>
          <w:b w:val="false"/>
          <w:bCs w:val="false"/>
          <w:sz w:val="18"/>
          <w:szCs w:val="18"/>
          <w:u w:val="none"/>
          <w:lang w:val="pl-PL"/>
        </w:rPr>
        <w:t>w dane osobowe</w:t>
      </w:r>
      <w:r>
        <w:rPr>
          <w:rFonts w:eastAsia="TimesNewRomanPSMT" w:cs="TimesNewRomanPSMT" w:ascii="Arial" w:hAnsi="Arial"/>
          <w:b w:val="false"/>
          <w:bCs w:val="false"/>
          <w:sz w:val="18"/>
          <w:szCs w:val="18"/>
          <w:lang w:val="pl-PL"/>
        </w:rPr>
        <w:t xml:space="preserve"> oraz w Biurach Sprzedaży, a także w karcie informacyjnej RODO stanowiącej załącznik wraz Warunkami Uczestnictwa do Umowy-Zgłoszenia.</w:t>
      </w:r>
    </w:p>
    <w:p>
      <w:pPr>
        <w:pStyle w:val="Normal"/>
        <w:bidi w:val="0"/>
        <w:jc w:val="left"/>
        <w:rPr>
          <w:rFonts w:ascii="Arial Black" w:hAnsi="Arial Black" w:eastAsia="TimesNewRomanPSMT" w:cs="TimesNewRomanPSMT"/>
          <w:sz w:val="16"/>
          <w:szCs w:val="16"/>
          <w:lang w:val="pl-PL"/>
        </w:rPr>
      </w:pPr>
      <w:r>
        <w:rPr>
          <w:rFonts w:eastAsia="TimesNewRomanPSMT" w:cs="TimesNewRomanPSMT" w:ascii="Arial Black" w:hAnsi="Arial Black"/>
          <w:sz w:val="16"/>
          <w:szCs w:val="16"/>
          <w:lang w:val="pl-PL"/>
        </w:rPr>
        <w:t>VII POSTANOWIENIA KOŃCOWE</w:t>
      </w:r>
    </w:p>
    <w:p>
      <w:pPr>
        <w:pStyle w:val="Normal"/>
        <w:bidi w:val="0"/>
        <w:jc w:val="left"/>
        <w:rPr>
          <w:rFonts w:ascii="Arial" w:hAnsi="Arial" w:eastAsia="TimesNewRomanPSMT" w:cs="TimesNewRomanPSMT"/>
          <w:sz w:val="18"/>
          <w:szCs w:val="18"/>
          <w:lang w:val="pl-PL"/>
        </w:rPr>
      </w:pPr>
      <w:r>
        <w:rPr>
          <w:rFonts w:eastAsia="TimesNewRomanPSMT" w:cs="TimesNewRomanPSMT" w:ascii="Arial" w:hAnsi="Arial"/>
          <w:sz w:val="18"/>
          <w:szCs w:val="18"/>
          <w:lang w:val="pl-PL"/>
        </w:rPr>
        <w:t>1. W sprawach nieuregulowanych Warunkami Uczestnictwa zastosowanie mają odpowiednio: Ustawa o usługach turystycznych z dnia 29.08.1997 oraz przepisy Kodeksu Cywilnego.</w:t>
      </w:r>
    </w:p>
    <w:p>
      <w:pPr>
        <w:pStyle w:val="Normal"/>
        <w:bidi w:val="0"/>
        <w:jc w:val="left"/>
        <w:rPr>
          <w:rFonts w:ascii="Arial" w:hAnsi="Arial" w:eastAsia="TimesNewRomanPSMT" w:cs="TimesNewRomanPSMT"/>
          <w:sz w:val="18"/>
          <w:szCs w:val="18"/>
          <w:lang w:val="pl-PL"/>
        </w:rPr>
      </w:pPr>
      <w:r>
        <w:rPr>
          <w:rFonts w:eastAsia="TimesNewRomanPSMT" w:cs="TimesNewRomanPSMT" w:ascii="Arial" w:hAnsi="Arial"/>
          <w:sz w:val="18"/>
          <w:szCs w:val="18"/>
          <w:lang w:val="pl-PL"/>
        </w:rPr>
        <w:t>2. Wszelkie spory mogące wyniknąć z tytułu realizacji Umowy będą rozstrzygane polubownie, a w razie braku porozumienia przez Sąd właściwy rzeczowo i miejscowo.</w:t>
      </w:r>
    </w:p>
    <w:p>
      <w:pPr>
        <w:pStyle w:val="Normal"/>
        <w:bidi w:val="0"/>
        <w:jc w:val="left"/>
        <w:rPr>
          <w:rFonts w:ascii="Arial" w:hAnsi="Arial" w:eastAsia="TimesNewRomanPSMT" w:cs="TimesNewRomanPSMT"/>
          <w:sz w:val="18"/>
          <w:szCs w:val="18"/>
          <w:lang w:val="pl-PL"/>
        </w:rPr>
      </w:pPr>
      <w:r>
        <w:rPr>
          <w:rFonts w:eastAsia="TimesNewRomanPSMT" w:cs="TimesNewRomanPSMT" w:ascii="Arial" w:hAnsi="Arial"/>
          <w:sz w:val="18"/>
          <w:szCs w:val="18"/>
          <w:lang w:val="pl-PL"/>
        </w:rPr>
        <w:t>Andrzej Grelak</w:t>
      </w:r>
    </w:p>
    <w:p>
      <w:pPr>
        <w:pStyle w:val="Normal"/>
        <w:bidi w:val="0"/>
        <w:jc w:val="left"/>
        <w:rPr>
          <w:rFonts w:ascii="Arial" w:hAnsi="Arial" w:eastAsia="TimesNewRomanPSMT" w:cs="TimesNewRomanPSMT"/>
          <w:sz w:val="18"/>
          <w:szCs w:val="18"/>
          <w:lang w:val="pl-PL"/>
        </w:rPr>
      </w:pPr>
      <w:r>
        <w:rPr>
          <w:rFonts w:eastAsia="TimesNewRomanPSMT" w:cs="TimesNewRomanPSMT" w:ascii="Arial" w:hAnsi="Arial"/>
          <w:sz w:val="18"/>
          <w:szCs w:val="18"/>
          <w:lang w:val="pl-PL"/>
        </w:rPr>
      </w:r>
    </w:p>
    <w:p>
      <w:pPr>
        <w:pStyle w:val="Normal"/>
        <w:bidi w:val="0"/>
        <w:jc w:val="left"/>
        <w:rPr>
          <w:rFonts w:ascii="Arial" w:hAnsi="Arial" w:eastAsia="TimesNewRomanPSMT" w:cs="TimesNewRomanPSMT"/>
          <w:sz w:val="18"/>
          <w:szCs w:val="18"/>
          <w:lang w:val="pl-PL"/>
        </w:rPr>
      </w:pPr>
      <w:r>
        <w:rPr>
          <w:rFonts w:eastAsia="TimesNewRomanPSMT" w:cs="TimesNewRomanPSMT" w:ascii="Arial" w:hAnsi="Arial"/>
          <w:sz w:val="18"/>
          <w:szCs w:val="18"/>
          <w:lang w:val="pl-PL"/>
        </w:rPr>
        <w:t xml:space="preserve">Powyższe warunki obowiązują od stycznia 2022 r. </w:t>
        <w:br/>
        <w:t>Aktualizacja: 30.06.2022</w:t>
      </w:r>
    </w:p>
    <w:p>
      <w:pPr>
        <w:pStyle w:val="Normal"/>
        <w:bidi w:val="0"/>
        <w:jc w:val="left"/>
        <w:rPr>
          <w:rFonts w:ascii="Arial" w:hAnsi="Arial" w:eastAsia="TimesNewRomanPSMT" w:cs="TimesNewRomanPSMT"/>
          <w:sz w:val="18"/>
          <w:szCs w:val="18"/>
          <w:lang w:val="pl-PL"/>
        </w:rPr>
      </w:pPr>
      <w:r>
        <w:rPr>
          <w:rFonts w:eastAsia="TimesNewRomanPSMT" w:cs="TimesNewRomanPSMT" w:ascii="Arial" w:hAnsi="Arial"/>
          <w:sz w:val="18"/>
          <w:szCs w:val="18"/>
          <w:lang w:val="pl-PL"/>
        </w:rPr>
      </w:r>
    </w:p>
    <w:p>
      <w:pPr>
        <w:pStyle w:val="Normal"/>
        <w:bidi w:val="0"/>
        <w:jc w:val="left"/>
        <w:rPr>
          <w:rFonts w:ascii="TimesNewRomanPSMT" w:hAnsi="TimesNewRomanPSMT" w:eastAsia="TimesNewRomanPSMT" w:cs="TimesNewRomanPSMT"/>
          <w:sz w:val="16"/>
          <w:szCs w:val="16"/>
          <w:lang w:val="pl-PL"/>
        </w:rPr>
      </w:pPr>
      <w:r>
        <w:rPr>
          <w:rFonts w:eastAsia="TimesNewRomanPSMT" w:cs="TimesNewRomanPSMT" w:ascii="TimesNewRomanPSMT" w:hAnsi="TimesNewRomanPSMT"/>
          <w:sz w:val="16"/>
          <w:szCs w:val="16"/>
          <w:lang w:val="pl-PL"/>
        </w:rPr>
      </w:r>
    </w:p>
    <w:p>
      <w:pPr>
        <w:pStyle w:val="Normal"/>
        <w:bidi w:val="0"/>
        <w:jc w:val="left"/>
        <w:rPr>
          <w:rFonts w:ascii="TimesNewRomanPSMT" w:hAnsi="TimesNewRomanPSMT" w:eastAsia="TimesNewRomanPSMT" w:cs="TimesNewRomanPSMT"/>
          <w:sz w:val="16"/>
          <w:szCs w:val="16"/>
        </w:rPr>
      </w:pPr>
      <w:r>
        <w:rPr>
          <w:rFonts w:eastAsia="TimesNewRomanPSMT" w:cs="TimesNewRomanPSMT" w:ascii="TimesNewRomanPSMT" w:hAnsi="TimesNewRomanPSMT"/>
          <w:sz w:val="16"/>
          <w:szCs w:val="16"/>
        </w:rPr>
      </w:r>
    </w:p>
    <w:p>
      <w:pPr>
        <w:pStyle w:val="Normal"/>
        <w:bidi w:val="0"/>
        <w:jc w:val="left"/>
        <w:rPr>
          <w:rFonts w:ascii="TimesNewRomanPSMT" w:hAnsi="TimesNewRomanPSMT" w:eastAsia="TimesNewRomanPSMT" w:cs="TimesNewRomanPSMT"/>
          <w:sz w:val="16"/>
          <w:szCs w:val="16"/>
          <w:lang w:val="pl-PL"/>
        </w:rPr>
      </w:pPr>
      <w:r>
        <w:rPr/>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erif">
    <w:altName w:val="Times New Roman"/>
    <w:charset w:val="ee"/>
    <w:family w:val="swiss"/>
    <w:pitch w:val="variable"/>
  </w:font>
  <w:font w:name="OpenSymbol">
    <w:altName w:val="Arial Unicode MS"/>
    <w:charset w:val="ee"/>
    <w:family w:val="roman"/>
    <w:pitch w:val="variable"/>
  </w:font>
  <w:font w:name="Liberation Sans">
    <w:altName w:val="Arial"/>
    <w:charset w:val="ee"/>
    <w:family w:val="roman"/>
    <w:pitch w:val="variable"/>
  </w:font>
  <w:font w:name="Arial">
    <w:charset w:val="ee"/>
    <w:family w:val="roman"/>
    <w:pitch w:val="variable"/>
  </w:font>
  <w:font w:name="Arial Black">
    <w:charset w:val="ee"/>
    <w:family w:val="roman"/>
    <w:pitch w:val="variable"/>
  </w:font>
  <w:font w:name="TimesNewRomanPSMT">
    <w:charset w:val="ee"/>
    <w:family w:val="roman"/>
    <w:pitch w:val="variable"/>
  </w:font>
  <w:font w:name="TimesNewRomanPS-BoldMT">
    <w:charset w:val="ee"/>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Liberation Serif" w:hAnsi="Liberation Serif" w:eastAsia="SimSun" w:cs="Mangal"/>
      <w:color w:val="auto"/>
      <w:kern w:val="2"/>
      <w:sz w:val="24"/>
      <w:szCs w:val="24"/>
      <w:lang w:val="en-US" w:eastAsia="zh-CN" w:bidi="hi-IN"/>
    </w:rPr>
  </w:style>
  <w:style w:type="paragraph" w:styleId="Nagwek1">
    <w:name w:val="Heading 1"/>
    <w:basedOn w:val="Nagwek"/>
    <w:next w:val="Tretekstu"/>
    <w:qFormat/>
    <w:pPr>
      <w:spacing w:before="240" w:after="120"/>
      <w:outlineLvl w:val="0"/>
    </w:pPr>
    <w:rPr>
      <w:rFonts w:ascii="Liberation Serif" w:hAnsi="Liberation Serif" w:eastAsia="NSimSun" w:cs="Arial"/>
      <w:b/>
      <w:bCs/>
      <w:sz w:val="48"/>
      <w:szCs w:val="48"/>
    </w:rPr>
  </w:style>
  <w:style w:type="paragraph" w:styleId="Nagwek2">
    <w:name w:val="Heading 2"/>
    <w:basedOn w:val="Nagwek"/>
    <w:next w:val="Tretekstu"/>
    <w:qFormat/>
    <w:pPr>
      <w:spacing w:before="200" w:after="120"/>
      <w:outlineLvl w:val="1"/>
    </w:pPr>
    <w:rPr>
      <w:rFonts w:ascii="Liberation Serif" w:hAnsi="Liberation Serif" w:eastAsia="NSimSun" w:cs="Arial"/>
      <w:b/>
      <w:bCs/>
      <w:sz w:val="36"/>
      <w:szCs w:val="36"/>
    </w:rPr>
  </w:style>
  <w:style w:type="paragraph" w:styleId="Nagwek3">
    <w:name w:val="Heading 3"/>
    <w:basedOn w:val="Nagwek"/>
    <w:next w:val="Tretekstu"/>
    <w:qFormat/>
    <w:pPr>
      <w:spacing w:before="140" w:after="120"/>
      <w:outlineLvl w:val="2"/>
    </w:pPr>
    <w:rPr>
      <w:rFonts w:ascii="Liberation Serif" w:hAnsi="Liberation Serif" w:eastAsia="NSimSun" w:cs="Arial"/>
      <w:b/>
      <w:bCs/>
      <w:sz w:val="28"/>
      <w:szCs w:val="28"/>
    </w:rPr>
  </w:style>
  <w:style w:type="character" w:styleId="Mocnewyrnione">
    <w:name w:val="Mocne wyróżnione"/>
    <w:qFormat/>
    <w:rPr>
      <w:b/>
      <w:bCs/>
    </w:rPr>
  </w:style>
  <w:style w:type="character" w:styleId="Czeinternetowe">
    <w:name w:val="Łącze internetowe"/>
    <w:rPr>
      <w:color w:val="000080"/>
      <w:u w:val="single"/>
      <w:lang w:val="zxx" w:eastAsia="zxx" w:bidi="zxx"/>
    </w:rPr>
  </w:style>
  <w:style w:type="character" w:styleId="Znakiwypunktowania">
    <w:name w:val="Znaki wypunktowania"/>
    <w:qFormat/>
    <w:rPr>
      <w:rFonts w:ascii="OpenSymbol" w:hAnsi="OpenSymbol" w:eastAsia="OpenSymbol" w:cs="OpenSymbol"/>
    </w:rPr>
  </w:style>
  <w:style w:type="character" w:styleId="Odwiedzoneczeinternetowe">
    <w:name w:val="Odwiedzone łącze internetowe"/>
    <w:rPr>
      <w:color w:val="800000"/>
      <w:u w:val="single"/>
      <w:lang w:val="zxx" w:eastAsia="zxx" w:bidi="zxx"/>
    </w:rPr>
  </w:style>
  <w:style w:type="character" w:styleId="Znakinumeracji">
    <w:name w:val="Znaki numeracji"/>
    <w:qFormat/>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Zawartotabeli">
    <w:name w:val="Zawartość tabeli"/>
    <w:basedOn w:val="Normal"/>
    <w:qFormat/>
    <w:pPr>
      <w:suppressLineNumbers/>
    </w:pPr>
    <w:rPr/>
  </w:style>
  <w:style w:type="paragraph" w:styleId="Nagwektabeli">
    <w:name w:val="Nagłówek tabeli"/>
    <w:basedOn w:val="Zawartotabeli"/>
    <w:qFormat/>
    <w:pPr>
      <w:suppressLineNumbers/>
      <w:jc w:val="center"/>
    </w:pPr>
    <w:rPr>
      <w:b/>
      <w:bCs/>
    </w:rPr>
  </w:style>
  <w:style w:type="numbering" w:styleId="Numeracja123">
    <w:name w:val="Numeracja 12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relandtour.pl/" TargetMode="External"/><Relationship Id="rId3" Type="http://schemas.openxmlformats.org/officeDocument/2006/relationships/hyperlink" Target="mailto:skwiatkowski@wzp.pl" TargetMode="External"/><Relationship Id="rId4" Type="http://schemas.openxmlformats.org/officeDocument/2006/relationships/hyperlink" Target="http://www.grelandtour.pl/" TargetMode="External"/><Relationship Id="rId5" Type="http://schemas.openxmlformats.org/officeDocument/2006/relationships/hyperlink" Target="http://www.grelandtour.com.pl/" TargetMode="External"/><Relationship Id="rId6" Type="http://schemas.openxmlformats.org/officeDocument/2006/relationships/hyperlink" Target="http://www.grelandtour.com.pl/" TargetMode="External"/><Relationship Id="rId7" Type="http://schemas.openxmlformats.org/officeDocument/2006/relationships/hyperlink" Target="http://www.grelandtour.com.pl/" TargetMode="Externa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250</TotalTime>
  <Application>LibreOffice/7.1.1.2$Windows_X86_64 LibreOffice_project/fe0b08f4af1bacafe4c7ecc87ce55bb426164676</Application>
  <AppVersion>15.0000</AppVersion>
  <Pages>3</Pages>
  <Words>2185</Words>
  <Characters>14426</Characters>
  <CharactersWithSpaces>16575</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2017-10-20T23:40:51Z</dcterms:created>
  <dc:creator/>
  <dc:description/>
  <dc:language>pl-PL</dc:language>
  <cp:lastModifiedBy/>
  <dcterms:modified xsi:type="dcterms:W3CDTF">2022-07-01T10:59:23Z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